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¡Excelente! Empecemos con el primer cuadro, que debe ser la declaración de la problemática central (la fragilidad de los sistemas centralizados) siguiendo los criterios del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 The Concrete Failure</w:t>
      </w:r>
      <w:r w:rsidDel="00000000" w:rsidR="00000000" w:rsidRPr="00000000">
        <w:rPr>
          <w:rFonts w:ascii="Google Sans Text" w:cs="Google Sans Text" w:eastAsia="Google Sans Text" w:hAnsi="Google Sans Text"/>
          <w:color w:val="1b1c1d"/>
          <w:sz w:val="24"/>
          <w:szCs w:val="24"/>
          <w:shd w:fill="333537" w:val="clear"/>
          <w:rtl w:val="0"/>
        </w:rPr>
        <w:t xml:space="preserve">.</w:t>
      </w:r>
    </w:p>
    <w:p w:rsidR="00000000" w:rsidDel="00000000" w:rsidP="00000000" w:rsidRDefault="00000000" w:rsidRPr="00000000" w14:paraId="00000002">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34"/>
          <w:szCs w:val="34"/>
          <w:shd w:fill="333537" w:val="clear"/>
        </w:rPr>
      </w:pPr>
      <w:bookmarkStart w:colFirst="0" w:colLast="0" w:name="_4q53hnl6xpu4" w:id="0"/>
      <w:bookmarkEnd w:id="0"/>
      <w:r w:rsidDel="00000000" w:rsidR="00000000" w:rsidRPr="00000000">
        <w:rPr>
          <w:rFonts w:ascii="Google Sans" w:cs="Google Sans" w:eastAsia="Google Sans" w:hAnsi="Google Sans"/>
          <w:color w:val="1b1c1d"/>
          <w:sz w:val="34"/>
          <w:szCs w:val="34"/>
          <w:shd w:fill="333537" w:val="clear"/>
          <w:rtl w:val="0"/>
        </w:rPr>
        <w:t xml:space="preserve">🖼️ Storyboard Shot 01: La Nube Rota</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i w:val="1"/>
          <w:i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Título Conceptual:</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El Esfuerzo Traicionado</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w:t>
      </w:r>
      <w:r w:rsidDel="00000000" w:rsidR="00000000" w:rsidRPr="00000000">
        <w:rPr>
          <w:rFonts w:ascii="Google Sans Text" w:cs="Google Sans Text" w:eastAsia="Google Sans Text" w:hAnsi="Google Sans Text"/>
          <w:color w:val="1b1c1d"/>
          <w:sz w:val="24"/>
          <w:szCs w:val="24"/>
          <w:shd w:fill="333537" w:val="clear"/>
          <w:rtl w:val="0"/>
        </w:rPr>
        <w:t xml:space="preserve"> I. The Concrete Failure (El Fracaso Concreto)</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 de Toma:</w:t>
      </w:r>
      <w:r w:rsidDel="00000000" w:rsidR="00000000" w:rsidRPr="00000000">
        <w:rPr>
          <w:rFonts w:ascii="Google Sans Text" w:cs="Google Sans Text" w:eastAsia="Google Sans Text" w:hAnsi="Google Sans Text"/>
          <w:color w:val="1b1c1d"/>
          <w:sz w:val="24"/>
          <w:szCs w:val="24"/>
          <w:shd w:fill="333537" w:val="clear"/>
          <w:rtl w:val="0"/>
        </w:rPr>
        <w:t xml:space="preserve"> Plano Medio / Primer Plano Detalle (Medium Shot / Close-up Detail).</w:t>
      </w:r>
    </w:p>
    <w:p w:rsidR="00000000" w:rsidDel="00000000" w:rsidP="00000000" w:rsidRDefault="00000000" w:rsidRPr="00000000" w14:paraId="00000007">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s7uvfuo7jyur" w:id="1"/>
      <w:bookmarkEnd w:id="1"/>
      <w:r w:rsidDel="00000000" w:rsidR="00000000" w:rsidRPr="00000000">
        <w:rPr>
          <w:rFonts w:ascii="Google Sans" w:cs="Google Sans" w:eastAsia="Google Sans" w:hAnsi="Google Sans"/>
          <w:color w:val="1b1c1d"/>
          <w:sz w:val="26"/>
          <w:szCs w:val="26"/>
          <w:shd w:fill="333537" w:val="clear"/>
          <w:rtl w:val="0"/>
        </w:rPr>
        <w:t xml:space="preserve">Descripción Visual</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1. Composición y Encuadre (Rivière's Precision)</w:t>
      </w:r>
    </w:p>
    <w:p w:rsidR="00000000" w:rsidDel="00000000" w:rsidP="00000000" w:rsidRDefault="00000000" w:rsidRPr="00000000" w14:paraId="00000009">
      <w:pPr>
        <w:numPr>
          <w:ilvl w:val="0"/>
          <w:numId w:val="3"/>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Sujeto Principal:</w:t>
      </w:r>
      <w:r w:rsidDel="00000000" w:rsidR="00000000" w:rsidRPr="00000000">
        <w:rPr>
          <w:rFonts w:ascii="Google Sans Text" w:cs="Google Sans Text" w:eastAsia="Google Sans Text" w:hAnsi="Google Sans Text"/>
          <w:color w:val="1b1c1d"/>
          <w:sz w:val="24"/>
          <w:szCs w:val="24"/>
          <w:shd w:fill="333537" w:val="clear"/>
          <w:rtl w:val="0"/>
        </w:rPr>
        <w:t xml:space="preserve"> Patricia (la archivista/investigadora) vista desde el hombro, inclinada ligeramente hacia adelante. El enfoque está dividido entre su rostro y la pantalla de su monitor.</w:t>
      </w:r>
    </w:p>
    <w:p w:rsidR="00000000" w:rsidDel="00000000" w:rsidP="00000000" w:rsidRDefault="00000000" w:rsidRPr="00000000" w14:paraId="0000000A">
      <w:pPr>
        <w:numPr>
          <w:ilvl w:val="0"/>
          <w:numId w:val="3"/>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Primer Plano (Foreground):</w:t>
      </w:r>
      <w:r w:rsidDel="00000000" w:rsidR="00000000" w:rsidRPr="00000000">
        <w:rPr>
          <w:rFonts w:ascii="Google Sans Text" w:cs="Google Sans Text" w:eastAsia="Google Sans Text" w:hAnsi="Google Sans Text"/>
          <w:color w:val="1b1c1d"/>
          <w:sz w:val="24"/>
          <w:szCs w:val="24"/>
          <w:shd w:fill="333537" w:val="clear"/>
          <w:rtl w:val="0"/>
        </w:rPr>
        <w:t xml:space="preserve"> Una taza de café a medio beber o una pila de libros de referencia de aspecto académico y desgastado. Esto establece un tono de trabajo diligente y esfuerzo intelectual.</w:t>
      </w:r>
    </w:p>
    <w:p w:rsidR="00000000" w:rsidDel="00000000" w:rsidP="00000000" w:rsidRDefault="00000000" w:rsidRPr="00000000" w14:paraId="0000000B">
      <w:pPr>
        <w:numPr>
          <w:ilvl w:val="0"/>
          <w:numId w:val="3"/>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Centro de Tensión:</w:t>
      </w:r>
      <w:r w:rsidDel="00000000" w:rsidR="00000000" w:rsidRPr="00000000">
        <w:rPr>
          <w:rFonts w:ascii="Google Sans Text" w:cs="Google Sans Text" w:eastAsia="Google Sans Text" w:hAnsi="Google Sans Text"/>
          <w:color w:val="1b1c1d"/>
          <w:sz w:val="24"/>
          <w:szCs w:val="24"/>
          <w:shd w:fill="333537" w:val="clear"/>
          <w:rtl w:val="0"/>
        </w:rPr>
        <w:t xml:space="preserve"> La pantalla de su ordenador.</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2. Iluminación y Color (Chiaroscuro: Azul Frío)</w:t>
      </w:r>
    </w:p>
    <w:p w:rsidR="00000000" w:rsidDel="00000000" w:rsidP="00000000" w:rsidRDefault="00000000" w:rsidRPr="00000000" w14:paraId="0000000D">
      <w:pPr>
        <w:numPr>
          <w:ilvl w:val="0"/>
          <w:numId w:val="1"/>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Dominante:</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Fluorescente y fría (tono azul-blanco)</w:t>
      </w:r>
      <w:r w:rsidDel="00000000" w:rsidR="00000000" w:rsidRPr="00000000">
        <w:rPr>
          <w:rFonts w:ascii="Google Sans Text" w:cs="Google Sans Text" w:eastAsia="Google Sans Text" w:hAnsi="Google Sans Text"/>
          <w:color w:val="1b1c1d"/>
          <w:sz w:val="24"/>
          <w:szCs w:val="24"/>
          <w:shd w:fill="333537" w:val="clear"/>
          <w:rtl w:val="0"/>
        </w:rPr>
        <w:t xml:space="preserve"> del techo de la oficina o sala de servidores, acentuando un ambiente clínico y ligeramente estéril.</w:t>
      </w:r>
    </w:p>
    <w:p w:rsidR="00000000" w:rsidDel="00000000" w:rsidP="00000000" w:rsidRDefault="00000000" w:rsidRPr="00000000" w14:paraId="0000000E">
      <w:pPr>
        <w:numPr>
          <w:ilvl w:val="0"/>
          <w:numId w:val="1"/>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Foco Clave:</w:t>
      </w:r>
      <w:r w:rsidDel="00000000" w:rsidR="00000000" w:rsidRPr="00000000">
        <w:rPr>
          <w:rFonts w:ascii="Google Sans Text" w:cs="Google Sans Text" w:eastAsia="Google Sans Text" w:hAnsi="Google Sans Text"/>
          <w:color w:val="1b1c1d"/>
          <w:sz w:val="24"/>
          <w:szCs w:val="24"/>
          <w:shd w:fill="333537" w:val="clear"/>
          <w:rtl w:val="0"/>
        </w:rPr>
        <w:t xml:space="preserve"> La luz de la pantalla del monitor es la fuente más brillante, proyectando un resplandor azulado sobre la mitad de su rostro.</w:t>
      </w:r>
    </w:p>
    <w:p w:rsidR="00000000" w:rsidDel="00000000" w:rsidP="00000000" w:rsidRDefault="00000000" w:rsidRPr="00000000" w14:paraId="0000000F">
      <w:pPr>
        <w:numPr>
          <w:ilvl w:val="0"/>
          <w:numId w:val="1"/>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El Elemento de Falla:</w:t>
      </w:r>
      <w:r w:rsidDel="00000000" w:rsidR="00000000" w:rsidRPr="00000000">
        <w:rPr>
          <w:rFonts w:ascii="Google Sans Text" w:cs="Google Sans Text" w:eastAsia="Google Sans Text" w:hAnsi="Google Sans Text"/>
          <w:color w:val="1b1c1d"/>
          <w:sz w:val="24"/>
          <w:szCs w:val="24"/>
          <w:shd w:fill="333537" w:val="clear"/>
          <w:rtl w:val="0"/>
        </w:rPr>
        <w:t xml:space="preserve"> En la pantalla, un cuadro de diálogo de sistema operativo (estilo minimalista y corporativo) domina el centro. El mensaje de error está escrito en una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tipografía negrita y de color rojo puro de advertencia (Rojo de Peligro)</w:t>
      </w:r>
      <w:r w:rsidDel="00000000" w:rsidR="00000000" w:rsidRPr="00000000">
        <w:rPr>
          <w:rFonts w:ascii="Google Sans Text" w:cs="Google Sans Text" w:eastAsia="Google Sans Text" w:hAnsi="Google Sans Text"/>
          <w:color w:val="1b1c1d"/>
          <w:sz w:val="24"/>
          <w:szCs w:val="24"/>
          <w:shd w:fill="333537" w:val="clear"/>
          <w:rtl w:val="0"/>
        </w:rPr>
        <w:t xml:space="preserve">.</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3. El Detalle Narrativo (Consistencia Técnica)</w:t>
      </w:r>
    </w:p>
    <w:p w:rsidR="00000000" w:rsidDel="00000000" w:rsidP="00000000" w:rsidRDefault="00000000" w:rsidRPr="00000000" w14:paraId="00000011">
      <w:pPr>
        <w:numPr>
          <w:ilvl w:val="0"/>
          <w:numId w:val="10"/>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Texto en Pantalla (Imprescindible):</w:t>
        <w:br w:type="textWrapping"/>
        <w:t xml:space="preserve">ADVERTENCIA CRÍTICA</w:t>
        <w:br w:type="textWrapping"/>
        <w:t xml:space="preserve">Error [0x00A38D]</w:t>
      </w:r>
      <w:r w:rsidDel="00000000" w:rsidR="00000000" w:rsidRPr="00000000">
        <w:rPr>
          <w:rFonts w:ascii="Google Sans Text" w:cs="Google Sans Text" w:eastAsia="Google Sans Text" w:hAnsi="Google Sans Text"/>
          <w:color w:val="1b1c1d"/>
          <w:sz w:val="24"/>
          <w:szCs w:val="24"/>
          <w:shd w:fill="333537" w:val="clear"/>
          <w:rtl w:val="0"/>
        </w:rPr>
        <w:t xml:space="preserve">: No se puede acceder al volumen de almacenamiento principal.</w:t>
        <w:br w:type="textWrapping"/>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Estado:</w:t>
      </w:r>
      <w:r w:rsidDel="00000000" w:rsidR="00000000" w:rsidRPr="00000000">
        <w:rPr>
          <w:rFonts w:ascii="Google Sans Text" w:cs="Google Sans Text" w:eastAsia="Google Sans Text" w:hAnsi="Google Sans Text"/>
          <w:color w:val="1b1c1d"/>
          <w:sz w:val="24"/>
          <w:szCs w:val="24"/>
          <w:shd w:fill="333537" w:val="clear"/>
          <w:rtl w:val="0"/>
        </w:rPr>
        <w:t xml:space="preserve"> Archivo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'Tesis_2025_Historia_Vol1.pdf'</w:t>
      </w:r>
      <w:r w:rsidDel="00000000" w:rsidR="00000000" w:rsidRPr="00000000">
        <w:rPr>
          <w:rFonts w:ascii="Google Sans Text" w:cs="Google Sans Text" w:eastAsia="Google Sans Text" w:hAnsi="Google Sans Text"/>
          <w:color w:val="1b1c1d"/>
          <w:sz w:val="24"/>
          <w:szCs w:val="24"/>
          <w:shd w:fill="333537" w:val="clear"/>
          <w:rtl w:val="0"/>
        </w:rPr>
        <w:t xml:space="preserve"> permanentemente corrupto/no localizado.</w:t>
        <w:br w:type="textWrapping"/>
      </w:r>
      <w:r w:rsidDel="00000000" w:rsidR="00000000" w:rsidRPr="00000000">
        <w:rPr>
          <w:rFonts w:ascii="Google Sans Text" w:cs="Google Sans Text" w:eastAsia="Google Sans Text" w:hAnsi="Google Sans Text"/>
          <w:color w:val="444746"/>
          <w:sz w:val="24"/>
          <w:szCs w:val="24"/>
          <w:shd w:fill="e9eef6" w:val="clear"/>
          <w:rtl w:val="0"/>
        </w:rPr>
        <w:t xml:space="preserve">[BOTÓN: REINTENTAR (Gris)]</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color w:val="444746"/>
          <w:sz w:val="24"/>
          <w:szCs w:val="24"/>
          <w:shd w:fill="e9eef6" w:val="clear"/>
          <w:rtl w:val="0"/>
        </w:rPr>
        <w:t xml:space="preserve">[BOTÓN: CERRAR (Gris)]</w:t>
      </w:r>
    </w:p>
    <w:p w:rsidR="00000000" w:rsidDel="00000000" w:rsidP="00000000" w:rsidRDefault="00000000" w:rsidRPr="00000000" w14:paraId="00000012">
      <w:pPr>
        <w:numPr>
          <w:ilvl w:val="0"/>
          <w:numId w:val="10"/>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Gesto:</w:t>
      </w:r>
      <w:r w:rsidDel="00000000" w:rsidR="00000000" w:rsidRPr="00000000">
        <w:rPr>
          <w:rFonts w:ascii="Google Sans Text" w:cs="Google Sans Text" w:eastAsia="Google Sans Text" w:hAnsi="Google Sans Text"/>
          <w:color w:val="1b1c1d"/>
          <w:sz w:val="24"/>
          <w:szCs w:val="24"/>
          <w:shd w:fill="333537" w:val="clear"/>
          <w:rtl w:val="0"/>
        </w:rPr>
        <w:t xml:space="preserve"> La mano de Patricia está en el ratón, con los nudillos visiblemente tensos o ligeramente blancos por la presión, pero no golpea la mesa. Muestra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Calma frente al Caos</w:t>
      </w:r>
      <w:r w:rsidDel="00000000" w:rsidR="00000000" w:rsidRPr="00000000">
        <w:rPr>
          <w:rFonts w:ascii="Google Sans Text" w:cs="Google Sans Text" w:eastAsia="Google Sans Text" w:hAnsi="Google Sans Text"/>
          <w:color w:val="1b1c1d"/>
          <w:sz w:val="24"/>
          <w:szCs w:val="24"/>
          <w:shd w:fill="333537" w:val="clear"/>
          <w:rtl w:val="0"/>
        </w:rPr>
        <w:t xml:space="preserve"> (la desesperación contenida).</w:t>
      </w:r>
    </w:p>
    <w:p w:rsidR="00000000" w:rsidDel="00000000" w:rsidP="00000000" w:rsidRDefault="00000000" w:rsidRPr="00000000" w14:paraId="00000013">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mwgzol4mr6px" w:id="2"/>
      <w:bookmarkEnd w:id="2"/>
      <w:r w:rsidDel="00000000" w:rsidR="00000000" w:rsidRPr="00000000">
        <w:rPr>
          <w:rFonts w:ascii="Google Sans" w:cs="Google Sans" w:eastAsia="Google Sans" w:hAnsi="Google Sans"/>
          <w:color w:val="1b1c1d"/>
          <w:sz w:val="26"/>
          <w:szCs w:val="26"/>
          <w:shd w:fill="333537" w:val="clear"/>
          <w:rtl w:val="0"/>
        </w:rPr>
        <w:t xml:space="preserve">Voz Narrativa</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Esta imagen establece el conflicto: el sistema, que debería garantizar la memoria, es frágil y ha fallado en un momento crítico. La luz fría y el color rojo de la advertencia evocan la sensación de que la tecnología centralizada es inherentemente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frágil y temporal</w:t>
      </w:r>
      <w:r w:rsidDel="00000000" w:rsidR="00000000" w:rsidRPr="00000000">
        <w:rPr>
          <w:rFonts w:ascii="Google Sans Text" w:cs="Google Sans Text" w:eastAsia="Google Sans Text" w:hAnsi="Google Sans Text"/>
          <w:color w:val="1b1c1d"/>
          <w:sz w:val="24"/>
          <w:szCs w:val="24"/>
          <w:shd w:fill="333537" w:val="clear"/>
          <w:rtl w:val="0"/>
        </w:rPr>
        <w:t xml:space="preserve">.</w:t>
      </w:r>
    </w:p>
    <w:p w:rsidR="00000000" w:rsidDel="00000000" w:rsidP="00000000" w:rsidRDefault="00000000" w:rsidRPr="00000000" w14:paraId="00000015">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Siguiente Paso:</w:t>
      </w:r>
      <w:r w:rsidDel="00000000" w:rsidR="00000000" w:rsidRPr="00000000">
        <w:rPr>
          <w:rFonts w:ascii="Google Sans Text" w:cs="Google Sans Text" w:eastAsia="Google Sans Text" w:hAnsi="Google Sans Text"/>
          <w:color w:val="1b1c1d"/>
          <w:sz w:val="24"/>
          <w:szCs w:val="24"/>
          <w:shd w:fill="333537" w:val="clear"/>
          <w:rtl w:val="0"/>
        </w:rPr>
        <w:t xml:space="preserve"> ¿Le parece correcta esta ambientación y detalle? Si es así, podemos continuar con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02</w:t>
      </w:r>
      <w:r w:rsidDel="00000000" w:rsidR="00000000" w:rsidRPr="00000000">
        <w:rPr>
          <w:rFonts w:ascii="Google Sans Text" w:cs="Google Sans Text" w:eastAsia="Google Sans Text" w:hAnsi="Google Sans Text"/>
          <w:color w:val="1b1c1d"/>
          <w:sz w:val="24"/>
          <w:szCs w:val="24"/>
          <w:shd w:fill="333537" w:val="clear"/>
          <w:rtl w:val="0"/>
        </w:rPr>
        <w:t xml:space="preserve">, donde la cámara se aleja para mostrar el entorno de la falla (el "Semicircle of Threat") y la frustración de Patricia se vuelve más evidente.</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Continuemos con el siguiente cuadro, ampliando el foco para contextualizar el fracaso y aumentar la tensión, tal como lo exige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w:t>
      </w:r>
      <w:r w:rsidDel="00000000" w:rsidR="00000000" w:rsidRPr="00000000">
        <w:rPr>
          <w:rFonts w:ascii="Google Sans Text" w:cs="Google Sans Text" w:eastAsia="Google Sans Text" w:hAnsi="Google Sans Text"/>
          <w:color w:val="1b1c1d"/>
          <w:sz w:val="24"/>
          <w:szCs w:val="24"/>
          <w:shd w:fill="333537" w:val="clear"/>
          <w:rtl w:val="0"/>
        </w:rPr>
        <w:t xml:space="preserve">.</w:t>
      </w:r>
    </w:p>
    <w:p w:rsidR="00000000" w:rsidDel="00000000" w:rsidP="00000000" w:rsidRDefault="00000000" w:rsidRPr="00000000" w14:paraId="00000018">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Style w:val="Heading2"/>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34"/>
          <w:szCs w:val="34"/>
          <w:shd w:fill="333537" w:val="clear"/>
        </w:rPr>
      </w:pPr>
      <w:bookmarkStart w:colFirst="0" w:colLast="0" w:name="_6es7z9wgl5ty" w:id="3"/>
      <w:bookmarkEnd w:id="3"/>
      <w:r w:rsidDel="00000000" w:rsidR="00000000" w:rsidRPr="00000000">
        <w:rPr>
          <w:rFonts w:ascii="Google Sans" w:cs="Google Sans" w:eastAsia="Google Sans" w:hAnsi="Google Sans"/>
          <w:color w:val="1b1c1d"/>
          <w:sz w:val="34"/>
          <w:szCs w:val="34"/>
          <w:shd w:fill="333537" w:val="clear"/>
          <w:rtl w:val="0"/>
        </w:rPr>
        <w:t xml:space="preserve">🖼️ Storyboard Shot 02: El Semicírculo de la Amenaza</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i w:val="1"/>
          <w:i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Título Conceptual:</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El Centro de Datos Frágil</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w:t>
      </w:r>
      <w:r w:rsidDel="00000000" w:rsidR="00000000" w:rsidRPr="00000000">
        <w:rPr>
          <w:rFonts w:ascii="Google Sans Text" w:cs="Google Sans Text" w:eastAsia="Google Sans Text" w:hAnsi="Google Sans Text"/>
          <w:color w:val="1b1c1d"/>
          <w:sz w:val="24"/>
          <w:szCs w:val="24"/>
          <w:shd w:fill="333537" w:val="clear"/>
          <w:rtl w:val="0"/>
        </w:rPr>
        <w:t xml:space="preserve"> I. The Concrete Failure (El Fracaso Concreto)</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 de Toma:</w:t>
      </w:r>
      <w:r w:rsidDel="00000000" w:rsidR="00000000" w:rsidRPr="00000000">
        <w:rPr>
          <w:rFonts w:ascii="Google Sans Text" w:cs="Google Sans Text" w:eastAsia="Google Sans Text" w:hAnsi="Google Sans Text"/>
          <w:color w:val="1b1c1d"/>
          <w:sz w:val="24"/>
          <w:szCs w:val="24"/>
          <w:shd w:fill="333537" w:val="clear"/>
          <w:rtl w:val="0"/>
        </w:rPr>
        <w:t xml:space="preserve"> Plano General Medio (Medium Full Shot).</w:t>
      </w:r>
    </w:p>
    <w:p w:rsidR="00000000" w:rsidDel="00000000" w:rsidP="00000000" w:rsidRDefault="00000000" w:rsidRPr="00000000" w14:paraId="0000001D">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m1kuiqg6r3ah" w:id="4"/>
      <w:bookmarkEnd w:id="4"/>
      <w:r w:rsidDel="00000000" w:rsidR="00000000" w:rsidRPr="00000000">
        <w:rPr>
          <w:rFonts w:ascii="Google Sans" w:cs="Google Sans" w:eastAsia="Google Sans" w:hAnsi="Google Sans"/>
          <w:color w:val="1b1c1d"/>
          <w:sz w:val="26"/>
          <w:szCs w:val="26"/>
          <w:shd w:fill="333537" w:val="clear"/>
          <w:rtl w:val="0"/>
        </w:rPr>
        <w:t xml:space="preserve">Descripción Visual</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1. Composición y Encuadre (Rivière's Semicircle of Threat)</w:t>
      </w:r>
    </w:p>
    <w:p w:rsidR="00000000" w:rsidDel="00000000" w:rsidP="00000000" w:rsidRDefault="00000000" w:rsidRPr="00000000" w14:paraId="0000001F">
      <w:pPr>
        <w:numPr>
          <w:ilvl w:val="0"/>
          <w:numId w:val="16"/>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Sujeto Principal:</w:t>
      </w:r>
      <w:r w:rsidDel="00000000" w:rsidR="00000000" w:rsidRPr="00000000">
        <w:rPr>
          <w:rFonts w:ascii="Google Sans Text" w:cs="Google Sans Text" w:eastAsia="Google Sans Text" w:hAnsi="Google Sans Text"/>
          <w:color w:val="1b1c1d"/>
          <w:sz w:val="24"/>
          <w:szCs w:val="24"/>
          <w:shd w:fill="333537" w:val="clear"/>
          <w:rtl w:val="0"/>
        </w:rPr>
        <w:t xml:space="preserve"> Patricia de pie frente a su escritorio, ahora vista de cuerpo completo o casi completo. Su postura es recta, pero su hombro está ligeramente caído, denotando el peso de la situación.</w:t>
      </w:r>
    </w:p>
    <w:p w:rsidR="00000000" w:rsidDel="00000000" w:rsidP="00000000" w:rsidRDefault="00000000" w:rsidRPr="00000000" w14:paraId="00000020">
      <w:pPr>
        <w:numPr>
          <w:ilvl w:val="0"/>
          <w:numId w:val="16"/>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El "Semicircle of Threat" (Los Leones):</w:t>
      </w:r>
      <w:r w:rsidDel="00000000" w:rsidR="00000000" w:rsidRPr="00000000">
        <w:rPr>
          <w:rFonts w:ascii="Google Sans Text" w:cs="Google Sans Text" w:eastAsia="Google Sans Text" w:hAnsi="Google Sans Text"/>
          <w:color w:val="1b1c1d"/>
          <w:sz w:val="24"/>
          <w:szCs w:val="24"/>
          <w:shd w:fill="333537" w:val="clear"/>
          <w:rtl w:val="0"/>
        </w:rPr>
        <w:t xml:space="preserve"> La composición revela el entorno inmediato como una fuente de amenaza.</w:t>
      </w:r>
    </w:p>
    <w:p w:rsidR="00000000" w:rsidDel="00000000" w:rsidP="00000000" w:rsidRDefault="00000000" w:rsidRPr="00000000" w14:paraId="00000021">
      <w:pPr>
        <w:numPr>
          <w:ilvl w:val="1"/>
          <w:numId w:val="16"/>
        </w:numPr>
        <w:pBdr>
          <w:top w:color="auto" w:space="0" w:sz="0" w:val="none"/>
          <w:bottom w:color="auto" w:space="0" w:sz="0" w:val="none"/>
          <w:right w:color="auto" w:space="0" w:sz="0" w:val="none"/>
          <w:between w:color="auto" w:space="0" w:sz="0" w:val="none"/>
        </w:pBdr>
        <w:shd w:fill="1b1c1d" w:val="clear"/>
        <w:spacing w:after="0" w:afterAutospacing="0" w:line="276" w:lineRule="auto"/>
        <w:ind w:left="144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Izquierda:</w:t>
      </w:r>
      <w:r w:rsidDel="00000000" w:rsidR="00000000" w:rsidRPr="00000000">
        <w:rPr>
          <w:rFonts w:ascii="Google Sans Text" w:cs="Google Sans Text" w:eastAsia="Google Sans Text" w:hAnsi="Google Sans Text"/>
          <w:color w:val="1b1c1d"/>
          <w:sz w:val="24"/>
          <w:szCs w:val="24"/>
          <w:shd w:fill="333537" w:val="clear"/>
          <w:rtl w:val="0"/>
        </w:rPr>
        <w:t xml:space="preserve"> Una pila de documentos físicos que caen, o una impresora que ha fallado (luz de error roja parpadeante).</w:t>
      </w:r>
    </w:p>
    <w:p w:rsidR="00000000" w:rsidDel="00000000" w:rsidP="00000000" w:rsidRDefault="00000000" w:rsidRPr="00000000" w14:paraId="00000022">
      <w:pPr>
        <w:numPr>
          <w:ilvl w:val="1"/>
          <w:numId w:val="16"/>
        </w:numPr>
        <w:pBdr>
          <w:top w:color="auto" w:space="0" w:sz="0" w:val="none"/>
          <w:bottom w:color="auto" w:space="0" w:sz="0" w:val="none"/>
          <w:right w:color="auto" w:space="0" w:sz="0" w:val="none"/>
          <w:between w:color="auto" w:space="0" w:sz="0" w:val="none"/>
        </w:pBdr>
        <w:shd w:fill="1b1c1d" w:val="clear"/>
        <w:spacing w:after="0" w:afterAutospacing="0" w:line="276" w:lineRule="auto"/>
        <w:ind w:left="144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Fondo:</w:t>
      </w:r>
      <w:r w:rsidDel="00000000" w:rsidR="00000000" w:rsidRPr="00000000">
        <w:rPr>
          <w:rFonts w:ascii="Google Sans Text" w:cs="Google Sans Text" w:eastAsia="Google Sans Text" w:hAnsi="Google Sans Text"/>
          <w:color w:val="1b1c1d"/>
          <w:sz w:val="24"/>
          <w:szCs w:val="24"/>
          <w:shd w:fill="333537" w:val="clear"/>
          <w:rtl w:val="0"/>
        </w:rPr>
        <w:t xml:space="preserve"> Un rack de servidores genérico, parcialmente visible en la penumbra. Se distinguen sutiles luces rojas de advertencia en varios módulos o una puerta de acceso que no cierra correctamente.</w:t>
      </w:r>
    </w:p>
    <w:p w:rsidR="00000000" w:rsidDel="00000000" w:rsidP="00000000" w:rsidRDefault="00000000" w:rsidRPr="00000000" w14:paraId="00000023">
      <w:pPr>
        <w:numPr>
          <w:ilvl w:val="1"/>
          <w:numId w:val="16"/>
        </w:numPr>
        <w:pBdr>
          <w:top w:color="auto" w:space="0" w:sz="0" w:val="none"/>
          <w:bottom w:color="auto" w:space="0" w:sz="0" w:val="none"/>
          <w:right w:color="auto" w:space="0" w:sz="0" w:val="none"/>
          <w:between w:color="auto" w:space="0" w:sz="0" w:val="none"/>
        </w:pBdr>
        <w:shd w:fill="1b1c1d" w:val="clear"/>
        <w:spacing w:after="0" w:afterAutospacing="0" w:line="276" w:lineRule="auto"/>
        <w:ind w:left="144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Derecha:</w:t>
      </w:r>
      <w:r w:rsidDel="00000000" w:rsidR="00000000" w:rsidRPr="00000000">
        <w:rPr>
          <w:rFonts w:ascii="Google Sans Text" w:cs="Google Sans Text" w:eastAsia="Google Sans Text" w:hAnsi="Google Sans Text"/>
          <w:color w:val="1b1c1d"/>
          <w:sz w:val="24"/>
          <w:szCs w:val="24"/>
          <w:shd w:fill="333537" w:val="clear"/>
          <w:rtl w:val="0"/>
        </w:rPr>
        <w:t xml:space="preserve"> Una segunda pantalla o monitor auxiliar, que ahora muestra una gráfica que cae en picada (una métrica de disponibilidad o integridad de datos).</w:t>
      </w:r>
    </w:p>
    <w:p w:rsidR="00000000" w:rsidDel="00000000" w:rsidP="00000000" w:rsidRDefault="00000000" w:rsidRPr="00000000" w14:paraId="00000024">
      <w:pPr>
        <w:numPr>
          <w:ilvl w:val="0"/>
          <w:numId w:val="16"/>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Enfoque:</w:t>
      </w:r>
      <w:r w:rsidDel="00000000" w:rsidR="00000000" w:rsidRPr="00000000">
        <w:rPr>
          <w:rFonts w:ascii="Google Sans Text" w:cs="Google Sans Text" w:eastAsia="Google Sans Text" w:hAnsi="Google Sans Text"/>
          <w:color w:val="1b1c1d"/>
          <w:sz w:val="24"/>
          <w:szCs w:val="24"/>
          <w:shd w:fill="333537" w:val="clear"/>
          <w:rtl w:val="0"/>
        </w:rPr>
        <w:t xml:space="preserve"> Patricia sigue siendo el punto focal. Los elementos de la amenaza están sutilmente desenfocados, empujando la atención hacia su reacción.</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2. Iluminación y Color (Chiaroscuro: Dominio del Azul)</w:t>
      </w:r>
    </w:p>
    <w:p w:rsidR="00000000" w:rsidDel="00000000" w:rsidP="00000000" w:rsidRDefault="00000000" w:rsidRPr="00000000" w14:paraId="00000026">
      <w:pPr>
        <w:numPr>
          <w:ilvl w:val="0"/>
          <w:numId w:val="13"/>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de Ambiente:</w:t>
      </w:r>
      <w:r w:rsidDel="00000000" w:rsidR="00000000" w:rsidRPr="00000000">
        <w:rPr>
          <w:rFonts w:ascii="Google Sans Text" w:cs="Google Sans Text" w:eastAsia="Google Sans Text" w:hAnsi="Google Sans Text"/>
          <w:color w:val="1b1c1d"/>
          <w:sz w:val="24"/>
          <w:szCs w:val="24"/>
          <w:shd w:fill="333537" w:val="clear"/>
          <w:rtl w:val="0"/>
        </w:rPr>
        <w:t xml:space="preserve"> La luz fría y azul-blanca es ahora más dominante en el plano general.</w:t>
      </w:r>
    </w:p>
    <w:p w:rsidR="00000000" w:rsidDel="00000000" w:rsidP="00000000" w:rsidRDefault="00000000" w:rsidRPr="00000000" w14:paraId="00000027">
      <w:pPr>
        <w:numPr>
          <w:ilvl w:val="0"/>
          <w:numId w:val="13"/>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Contraste:</w:t>
      </w:r>
      <w:r w:rsidDel="00000000" w:rsidR="00000000" w:rsidRPr="00000000">
        <w:rPr>
          <w:rFonts w:ascii="Google Sans Text" w:cs="Google Sans Text" w:eastAsia="Google Sans Text" w:hAnsi="Google Sans Text"/>
          <w:color w:val="1b1c1d"/>
          <w:sz w:val="24"/>
          <w:szCs w:val="24"/>
          <w:shd w:fill="333537" w:val="clear"/>
          <w:rtl w:val="0"/>
        </w:rPr>
        <w:t xml:space="preserve"> Los monitores y las luces de advertencia (rojo de advertencia) brillan intensamente, pero de forma localizada, rompiendo la uniformidad azul.</w:t>
      </w:r>
    </w:p>
    <w:p w:rsidR="00000000" w:rsidDel="00000000" w:rsidP="00000000" w:rsidRDefault="00000000" w:rsidRPr="00000000" w14:paraId="00000028">
      <w:pPr>
        <w:numPr>
          <w:ilvl w:val="0"/>
          <w:numId w:val="13"/>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Sombra:</w:t>
      </w:r>
      <w:r w:rsidDel="00000000" w:rsidR="00000000" w:rsidRPr="00000000">
        <w:rPr>
          <w:rFonts w:ascii="Google Sans Text" w:cs="Google Sans Text" w:eastAsia="Google Sans Text" w:hAnsi="Google Sans Text"/>
          <w:color w:val="1b1c1d"/>
          <w:sz w:val="24"/>
          <w:szCs w:val="24"/>
          <w:shd w:fill="333537" w:val="clear"/>
          <w:rtl w:val="0"/>
        </w:rPr>
        <w:t xml:space="preserve"> Sombras duras en las esquinas de la sala, sugiriendo un espacio cavernoso y frío (similar a la cueva de Daniel), a pesar de ser una oficina moderna.</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3. El Detalle Narrativo (Expansión de la Fracaso)</w:t>
      </w:r>
    </w:p>
    <w:p w:rsidR="00000000" w:rsidDel="00000000" w:rsidP="00000000" w:rsidRDefault="00000000" w:rsidRPr="00000000" w14:paraId="0000002A">
      <w:pPr>
        <w:numPr>
          <w:ilvl w:val="0"/>
          <w:numId w:val="2"/>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Acción:</w:t>
      </w:r>
      <w:r w:rsidDel="00000000" w:rsidR="00000000" w:rsidRPr="00000000">
        <w:rPr>
          <w:rFonts w:ascii="Google Sans Text" w:cs="Google Sans Text" w:eastAsia="Google Sans Text" w:hAnsi="Google Sans Text"/>
          <w:color w:val="1b1c1d"/>
          <w:sz w:val="24"/>
          <w:szCs w:val="24"/>
          <w:shd w:fill="333537" w:val="clear"/>
          <w:rtl w:val="0"/>
        </w:rPr>
        <w:t xml:space="preserve"> Patricia acaba de levantarse de su silla, su mano libre está apretada en un puño a su costado. Su mirada se dirige hacia la gráfica que cae en el monitor auxiliar o a las luces rojas del rack.</w:t>
      </w:r>
    </w:p>
    <w:p w:rsidR="00000000" w:rsidDel="00000000" w:rsidP="00000000" w:rsidRDefault="00000000" w:rsidRPr="00000000" w14:paraId="0000002B">
      <w:pPr>
        <w:numPr>
          <w:ilvl w:val="0"/>
          <w:numId w:val="2"/>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Elemento de Consistencia:</w:t>
      </w:r>
      <w:r w:rsidDel="00000000" w:rsidR="00000000" w:rsidRPr="00000000">
        <w:rPr>
          <w:rFonts w:ascii="Google Sans Text" w:cs="Google Sans Text" w:eastAsia="Google Sans Text" w:hAnsi="Google Sans Text"/>
          <w:color w:val="1b1c1d"/>
          <w:sz w:val="24"/>
          <w:szCs w:val="24"/>
          <w:shd w:fill="333537" w:val="clear"/>
          <w:rtl w:val="0"/>
        </w:rPr>
        <w:t xml:space="preserve"> Se ve un cable de red visiblemente desconectado o cortado en el suelo, simbolizando la vulnerabilidad física de la "nube" centralizada.</w:t>
      </w:r>
    </w:p>
    <w:p w:rsidR="00000000" w:rsidDel="00000000" w:rsidP="00000000" w:rsidRDefault="00000000" w:rsidRPr="00000000" w14:paraId="0000002C">
      <w:pPr>
        <w:numPr>
          <w:ilvl w:val="0"/>
          <w:numId w:val="2"/>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Propósito:</w:t>
      </w:r>
      <w:r w:rsidDel="00000000" w:rsidR="00000000" w:rsidRPr="00000000">
        <w:rPr>
          <w:rFonts w:ascii="Google Sans Text" w:cs="Google Sans Text" w:eastAsia="Google Sans Text" w:hAnsi="Google Sans Text"/>
          <w:color w:val="1b1c1d"/>
          <w:sz w:val="24"/>
          <w:szCs w:val="24"/>
          <w:shd w:fill="333537" w:val="clear"/>
          <w:rtl w:val="0"/>
        </w:rPr>
        <w:t xml:space="preserve"> Esta toma muestra que el fracaso no es un simple error de software, sino una fragilidad sistémica de su arquitectura central. La amenaza no es un solo león, sino la propia caverna de piedra.</w:t>
      </w:r>
    </w:p>
    <w:p w:rsidR="00000000" w:rsidDel="00000000" w:rsidP="00000000" w:rsidRDefault="00000000" w:rsidRPr="00000000" w14:paraId="0000002D">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Siguiente Paso:</w:t>
      </w:r>
      <w:r w:rsidDel="00000000" w:rsidR="00000000" w:rsidRPr="00000000">
        <w:rPr>
          <w:rFonts w:ascii="Google Sans Text" w:cs="Google Sans Text" w:eastAsia="Google Sans Text" w:hAnsi="Google Sans Text"/>
          <w:color w:val="1b1c1d"/>
          <w:sz w:val="24"/>
          <w:szCs w:val="24"/>
          <w:shd w:fill="333537" w:val="clear"/>
          <w:rtl w:val="0"/>
        </w:rPr>
        <w:t xml:space="preserve">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03</w:t>
      </w:r>
      <w:r w:rsidDel="00000000" w:rsidR="00000000" w:rsidRPr="00000000">
        <w:rPr>
          <w:rFonts w:ascii="Google Sans Text" w:cs="Google Sans Text" w:eastAsia="Google Sans Text" w:hAnsi="Google Sans Text"/>
          <w:color w:val="1b1c1d"/>
          <w:sz w:val="24"/>
          <w:szCs w:val="24"/>
          <w:shd w:fill="333537" w:val="clear"/>
          <w:rtl w:val="0"/>
        </w:rPr>
        <w:t xml:space="preserve"> sería el punto de inflexión del Acto I, el momento en que Patricia rechaza la solución temporal y se da cuenta de que la arquitectura es la verdadera falla, lo que nos llevará al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II: La Alternativa Arquitectónica</w:t>
      </w:r>
      <w:r w:rsidDel="00000000" w:rsidR="00000000" w:rsidRPr="00000000">
        <w:rPr>
          <w:rFonts w:ascii="Google Sans Text" w:cs="Google Sans Text" w:eastAsia="Google Sans Text" w:hAnsi="Google Sans Text"/>
          <w:color w:val="1b1c1d"/>
          <w:sz w:val="24"/>
          <w:szCs w:val="24"/>
          <w:shd w:fill="333537" w:val="clear"/>
          <w:rtl w:val="0"/>
        </w:rPr>
        <w:t xml:space="preserve">. ¿Continuamos?</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Continuamos con el punto de inflexión del Acto I. Esta imagen debe ser la culminación de la frustración y la aceptación de que la solución no es una reparación rápida, sino un cambio arquitectónico.</w:t>
      </w:r>
    </w:p>
    <w:p w:rsidR="00000000" w:rsidDel="00000000" w:rsidP="00000000" w:rsidRDefault="00000000" w:rsidRPr="00000000" w14:paraId="00000030">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pStyle w:val="Heading2"/>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34"/>
          <w:szCs w:val="34"/>
          <w:shd w:fill="333537" w:val="clear"/>
        </w:rPr>
      </w:pPr>
      <w:bookmarkStart w:colFirst="0" w:colLast="0" w:name="_azhjn2h3gskl" w:id="5"/>
      <w:bookmarkEnd w:id="5"/>
      <w:r w:rsidDel="00000000" w:rsidR="00000000" w:rsidRPr="00000000">
        <w:rPr>
          <w:rFonts w:ascii="Google Sans" w:cs="Google Sans" w:eastAsia="Google Sans" w:hAnsi="Google Sans"/>
          <w:color w:val="1b1c1d"/>
          <w:sz w:val="34"/>
          <w:szCs w:val="34"/>
          <w:shd w:fill="333537" w:val="clear"/>
          <w:rtl w:val="0"/>
        </w:rPr>
        <w:t xml:space="preserve">🖼️ Storyboard Shot 03: El Rechazo de la Ilusión</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i w:val="1"/>
          <w:i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Título Conceptual:</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El Click no Dado</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w:t>
      </w:r>
      <w:r w:rsidDel="00000000" w:rsidR="00000000" w:rsidRPr="00000000">
        <w:rPr>
          <w:rFonts w:ascii="Google Sans Text" w:cs="Google Sans Text" w:eastAsia="Google Sans Text" w:hAnsi="Google Sans Text"/>
          <w:color w:val="1b1c1d"/>
          <w:sz w:val="24"/>
          <w:szCs w:val="24"/>
          <w:shd w:fill="333537" w:val="clear"/>
          <w:rtl w:val="0"/>
        </w:rPr>
        <w:t xml:space="preserve"> I. The Concrete Failure (El Fracaso Concreto) -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Punto de Inflexión</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 de Toma:</w:t>
      </w:r>
      <w:r w:rsidDel="00000000" w:rsidR="00000000" w:rsidRPr="00000000">
        <w:rPr>
          <w:rFonts w:ascii="Google Sans Text" w:cs="Google Sans Text" w:eastAsia="Google Sans Text" w:hAnsi="Google Sans Text"/>
          <w:color w:val="1b1c1d"/>
          <w:sz w:val="24"/>
          <w:szCs w:val="24"/>
          <w:shd w:fill="333537" w:val="clear"/>
          <w:rtl w:val="0"/>
        </w:rPr>
        <w:t xml:space="preserve"> Primer Plano Extremo / Detalle (Extreme Close-up / Detail Shot).</w:t>
      </w:r>
    </w:p>
    <w:p w:rsidR="00000000" w:rsidDel="00000000" w:rsidP="00000000" w:rsidRDefault="00000000" w:rsidRPr="00000000" w14:paraId="00000035">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nv27urrae5l4" w:id="6"/>
      <w:bookmarkEnd w:id="6"/>
      <w:r w:rsidDel="00000000" w:rsidR="00000000" w:rsidRPr="00000000">
        <w:rPr>
          <w:rFonts w:ascii="Google Sans" w:cs="Google Sans" w:eastAsia="Google Sans" w:hAnsi="Google Sans"/>
          <w:color w:val="1b1c1d"/>
          <w:sz w:val="26"/>
          <w:szCs w:val="26"/>
          <w:shd w:fill="333537" w:val="clear"/>
          <w:rtl w:val="0"/>
        </w:rPr>
        <w:t xml:space="preserve">Descripción Visual</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1. Composición y Encuadre (La Tensión Contenida)</w:t>
      </w:r>
    </w:p>
    <w:p w:rsidR="00000000" w:rsidDel="00000000" w:rsidP="00000000" w:rsidRDefault="00000000" w:rsidRPr="00000000" w14:paraId="00000037">
      <w:pPr>
        <w:numPr>
          <w:ilvl w:val="0"/>
          <w:numId w:val="26"/>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Sujeto Principal:</w:t>
      </w:r>
      <w:r w:rsidDel="00000000" w:rsidR="00000000" w:rsidRPr="00000000">
        <w:rPr>
          <w:rFonts w:ascii="Google Sans Text" w:cs="Google Sans Text" w:eastAsia="Google Sans Text" w:hAnsi="Google Sans Text"/>
          <w:color w:val="1b1c1d"/>
          <w:sz w:val="24"/>
          <w:szCs w:val="24"/>
          <w:shd w:fill="333537" w:val="clear"/>
          <w:rtl w:val="0"/>
        </w:rPr>
        <w:t xml:space="preserve"> La toma se centra estrictamente en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ratón</w:t>
      </w:r>
      <w:r w:rsidDel="00000000" w:rsidR="00000000" w:rsidRPr="00000000">
        <w:rPr>
          <w:rFonts w:ascii="Google Sans Text" w:cs="Google Sans Text" w:eastAsia="Google Sans Text" w:hAnsi="Google Sans Text"/>
          <w:color w:val="1b1c1d"/>
          <w:sz w:val="24"/>
          <w:szCs w:val="24"/>
          <w:shd w:fill="333537" w:val="clear"/>
          <w:rtl w:val="0"/>
        </w:rPr>
        <w:t xml:space="preserve"> sobre el escritorio y, más allá, el área de la pantalla del monitor donde se encuentra el botón de error.</w:t>
      </w:r>
    </w:p>
    <w:p w:rsidR="00000000" w:rsidDel="00000000" w:rsidP="00000000" w:rsidRDefault="00000000" w:rsidRPr="00000000" w14:paraId="00000038">
      <w:pPr>
        <w:numPr>
          <w:ilvl w:val="0"/>
          <w:numId w:val="26"/>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Línea de Acción:</w:t>
      </w:r>
      <w:r w:rsidDel="00000000" w:rsidR="00000000" w:rsidRPr="00000000">
        <w:rPr>
          <w:rFonts w:ascii="Google Sans Text" w:cs="Google Sans Text" w:eastAsia="Google Sans Text" w:hAnsi="Google Sans Text"/>
          <w:color w:val="1b1c1d"/>
          <w:sz w:val="24"/>
          <w:szCs w:val="24"/>
          <w:shd w:fill="333537" w:val="clear"/>
          <w:rtl w:val="0"/>
        </w:rPr>
        <w:t xml:space="preserve"> El dedo índice de Patricia está suspendido justo encima del botón gris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"REINTENTAR"</w:t>
      </w:r>
      <w:r w:rsidDel="00000000" w:rsidR="00000000" w:rsidRPr="00000000">
        <w:rPr>
          <w:rFonts w:ascii="Google Sans Text" w:cs="Google Sans Text" w:eastAsia="Google Sans Text" w:hAnsi="Google Sans Text"/>
          <w:color w:val="1b1c1d"/>
          <w:sz w:val="24"/>
          <w:szCs w:val="24"/>
          <w:shd w:fill="333537" w:val="clear"/>
          <w:rtl w:val="0"/>
        </w:rPr>
        <w:t xml:space="preserve"> en el cuadro de diálogo de error (el mismo de Shot 01).</w:t>
      </w:r>
    </w:p>
    <w:p w:rsidR="00000000" w:rsidDel="00000000" w:rsidP="00000000" w:rsidRDefault="00000000" w:rsidRPr="00000000" w14:paraId="00000039">
      <w:pPr>
        <w:numPr>
          <w:ilvl w:val="0"/>
          <w:numId w:val="26"/>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Tensión Visual:</w:t>
      </w:r>
      <w:r w:rsidDel="00000000" w:rsidR="00000000" w:rsidRPr="00000000">
        <w:rPr>
          <w:rFonts w:ascii="Google Sans Text" w:cs="Google Sans Text" w:eastAsia="Google Sans Text" w:hAnsi="Google Sans Text"/>
          <w:color w:val="1b1c1d"/>
          <w:sz w:val="24"/>
          <w:szCs w:val="24"/>
          <w:shd w:fill="333537" w:val="clear"/>
          <w:rtl w:val="0"/>
        </w:rPr>
        <w:t xml:space="preserve"> El dedo no presiona el botón. La mano permanece tensa y en el aire, haciendo una pausa decisiva. La inacción se convierte en la acción más dramática del cuadro.</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2. Iluminación y Color (El Desvanecimiento del Frío)</w:t>
      </w:r>
    </w:p>
    <w:p w:rsidR="00000000" w:rsidDel="00000000" w:rsidP="00000000" w:rsidRDefault="00000000" w:rsidRPr="00000000" w14:paraId="0000003B">
      <w:pPr>
        <w:numPr>
          <w:ilvl w:val="0"/>
          <w:numId w:val="21"/>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Dominante:</w:t>
      </w:r>
      <w:r w:rsidDel="00000000" w:rsidR="00000000" w:rsidRPr="00000000">
        <w:rPr>
          <w:rFonts w:ascii="Google Sans Text" w:cs="Google Sans Text" w:eastAsia="Google Sans Text" w:hAnsi="Google Sans Text"/>
          <w:color w:val="1b1c1d"/>
          <w:sz w:val="24"/>
          <w:szCs w:val="24"/>
          <w:shd w:fill="333537" w:val="clear"/>
          <w:rtl w:val="0"/>
        </w:rPr>
        <w:t xml:space="preserve"> El resplandor azul-blanco de la pantalla es ahora el único punto de luz fuerte, iluminando dramáticamente el botón y la punta del dedo.</w:t>
      </w:r>
    </w:p>
    <w:p w:rsidR="00000000" w:rsidDel="00000000" w:rsidP="00000000" w:rsidRDefault="00000000" w:rsidRPr="00000000" w14:paraId="0000003C">
      <w:pPr>
        <w:numPr>
          <w:ilvl w:val="0"/>
          <w:numId w:val="21"/>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Contraste (Chiaroscuro):</w:t>
      </w:r>
      <w:r w:rsidDel="00000000" w:rsidR="00000000" w:rsidRPr="00000000">
        <w:rPr>
          <w:rFonts w:ascii="Google Sans Text" w:cs="Google Sans Text" w:eastAsia="Google Sans Text" w:hAnsi="Google Sans Text"/>
          <w:color w:val="1b1c1d"/>
          <w:sz w:val="24"/>
          <w:szCs w:val="24"/>
          <w:shd w:fill="333537" w:val="clear"/>
          <w:rtl w:val="0"/>
        </w:rPr>
        <w:t xml:space="preserve"> El resto de la mano y el escritorio están en profunda penumbra. Esta luz, que antes era una fuente de información fallida, ahora parece un foco interrogante, forzando la elección.</w:t>
      </w:r>
    </w:p>
    <w:p w:rsidR="00000000" w:rsidDel="00000000" w:rsidP="00000000" w:rsidRDefault="00000000" w:rsidRPr="00000000" w14:paraId="0000003D">
      <w:pPr>
        <w:numPr>
          <w:ilvl w:val="0"/>
          <w:numId w:val="21"/>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Simbolismo:</w:t>
      </w:r>
      <w:r w:rsidDel="00000000" w:rsidR="00000000" w:rsidRPr="00000000">
        <w:rPr>
          <w:rFonts w:ascii="Google Sans Text" w:cs="Google Sans Text" w:eastAsia="Google Sans Text" w:hAnsi="Google Sans Text"/>
          <w:color w:val="1b1c1d"/>
          <w:sz w:val="24"/>
          <w:szCs w:val="24"/>
          <w:shd w:fill="333537" w:val="clear"/>
          <w:rtl w:val="0"/>
        </w:rPr>
        <w:t xml:space="preserve"> Esta es la última vez que la luz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azul fría</w:t>
      </w:r>
      <w:r w:rsidDel="00000000" w:rsidR="00000000" w:rsidRPr="00000000">
        <w:rPr>
          <w:rFonts w:ascii="Google Sans Text" w:cs="Google Sans Text" w:eastAsia="Google Sans Text" w:hAnsi="Google Sans Text"/>
          <w:color w:val="1b1c1d"/>
          <w:sz w:val="24"/>
          <w:szCs w:val="24"/>
          <w:shd w:fill="333537" w:val="clear"/>
          <w:rtl w:val="0"/>
        </w:rPr>
        <w:t xml:space="preserve"> del sistema centralizado domina el plano, pues Patricia está a punto de rechazarla.</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3. El Detalle Narrativo (El Reconocimiento de la Falla)</w:t>
      </w:r>
    </w:p>
    <w:p w:rsidR="00000000" w:rsidDel="00000000" w:rsidP="00000000" w:rsidRDefault="00000000" w:rsidRPr="00000000" w14:paraId="0000003F">
      <w:pPr>
        <w:numPr>
          <w:ilvl w:val="0"/>
          <w:numId w:val="25"/>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Gesto:</w:t>
      </w:r>
      <w:r w:rsidDel="00000000" w:rsidR="00000000" w:rsidRPr="00000000">
        <w:rPr>
          <w:rFonts w:ascii="Google Sans Text" w:cs="Google Sans Text" w:eastAsia="Google Sans Text" w:hAnsi="Google Sans Text"/>
          <w:color w:val="1b1c1d"/>
          <w:sz w:val="24"/>
          <w:szCs w:val="24"/>
          <w:shd w:fill="333537" w:val="clear"/>
          <w:rtl w:val="0"/>
        </w:rPr>
        <w:t xml:space="preserve"> El dedo se retira lentamente del botón, moviéndose hacia una pila de cables de red en el escritorio.</w:t>
      </w:r>
    </w:p>
    <w:p w:rsidR="00000000" w:rsidDel="00000000" w:rsidP="00000000" w:rsidRDefault="00000000" w:rsidRPr="00000000" w14:paraId="00000040">
      <w:pPr>
        <w:numPr>
          <w:ilvl w:val="0"/>
          <w:numId w:val="25"/>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Consistencia Técnica:</w:t>
      </w:r>
      <w:r w:rsidDel="00000000" w:rsidR="00000000" w:rsidRPr="00000000">
        <w:rPr>
          <w:rFonts w:ascii="Google Sans Text" w:cs="Google Sans Text" w:eastAsia="Google Sans Text" w:hAnsi="Google Sans Text"/>
          <w:color w:val="1b1c1d"/>
          <w:sz w:val="24"/>
          <w:szCs w:val="24"/>
          <w:shd w:fill="333537" w:val="clear"/>
          <w:rtl w:val="0"/>
        </w:rPr>
        <w:t xml:space="preserve"> Junto al ratón, se ve un pequeño dispositivo de almacenamiento USB o un disco duro externo arrojado descuidadamente. Esto simboliza un intento fallido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copia de seguridad centralizada o manual</w:t>
      </w:r>
      <w:r w:rsidDel="00000000" w:rsidR="00000000" w:rsidRPr="00000000">
        <w:rPr>
          <w:rFonts w:ascii="Google Sans Text" w:cs="Google Sans Text" w:eastAsia="Google Sans Text" w:hAnsi="Google Sans Text"/>
          <w:color w:val="1b1c1d"/>
          <w:sz w:val="24"/>
          <w:szCs w:val="24"/>
          <w:shd w:fill="333537" w:val="clear"/>
          <w:rtl w:val="0"/>
        </w:rPr>
        <w:t xml:space="preserve">, resaltando que las soluciones previas ya han fallado.</w:t>
      </w:r>
    </w:p>
    <w:p w:rsidR="00000000" w:rsidDel="00000000" w:rsidP="00000000" w:rsidRDefault="00000000" w:rsidRPr="00000000" w14:paraId="00000041">
      <w:pPr>
        <w:numPr>
          <w:ilvl w:val="0"/>
          <w:numId w:val="25"/>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Propósito:</w:t>
      </w:r>
      <w:r w:rsidDel="00000000" w:rsidR="00000000" w:rsidRPr="00000000">
        <w:rPr>
          <w:rFonts w:ascii="Google Sans Text" w:cs="Google Sans Text" w:eastAsia="Google Sans Text" w:hAnsi="Google Sans Text"/>
          <w:color w:val="1b1c1d"/>
          <w:sz w:val="24"/>
          <w:szCs w:val="24"/>
          <w:shd w:fill="333537" w:val="clear"/>
          <w:rtl w:val="0"/>
        </w:rPr>
        <w:t xml:space="preserve"> Este cuadro es puramente conceptual. Al no hacer clic en "REINTENTAR," Patricia rechaza la ilusión de que el sistema actual es reparable. Ella entiende que el fallo es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arquitectónico</w:t>
      </w:r>
      <w:r w:rsidDel="00000000" w:rsidR="00000000" w:rsidRPr="00000000">
        <w:rPr>
          <w:rFonts w:ascii="Google Sans Text" w:cs="Google Sans Text" w:eastAsia="Google Sans Text" w:hAnsi="Google Sans Text"/>
          <w:color w:val="1b1c1d"/>
          <w:sz w:val="24"/>
          <w:szCs w:val="24"/>
          <w:shd w:fill="333537" w:val="clear"/>
          <w:rtl w:val="0"/>
        </w:rPr>
        <w:t xml:space="preserve">, no accidental.</w:t>
      </w:r>
    </w:p>
    <w:p w:rsidR="00000000" w:rsidDel="00000000" w:rsidP="00000000" w:rsidRDefault="00000000" w:rsidRPr="00000000" w14:paraId="00000042">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Siguiente Paso:</w:t>
      </w:r>
      <w:r w:rsidDel="00000000" w:rsidR="00000000" w:rsidRPr="00000000">
        <w:rPr>
          <w:rFonts w:ascii="Google Sans Text" w:cs="Google Sans Text" w:eastAsia="Google Sans Text" w:hAnsi="Google Sans Text"/>
          <w:color w:val="1b1c1d"/>
          <w:sz w:val="24"/>
          <w:szCs w:val="24"/>
          <w:shd w:fill="333537" w:val="clear"/>
          <w:rtl w:val="0"/>
        </w:rPr>
        <w:t xml:space="preserve"> Ahora estamos listos para la transición al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II: La Alternativa Arquitectónica</w:t>
      </w:r>
      <w:r w:rsidDel="00000000" w:rsidR="00000000" w:rsidRPr="00000000">
        <w:rPr>
          <w:rFonts w:ascii="Google Sans Text" w:cs="Google Sans Text" w:eastAsia="Google Sans Text" w:hAnsi="Google Sans Text"/>
          <w:color w:val="1b1c1d"/>
          <w:sz w:val="24"/>
          <w:szCs w:val="24"/>
          <w:shd w:fill="333537" w:val="clear"/>
          <w:rtl w:val="0"/>
        </w:rPr>
        <w:t xml:space="preserve">.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04</w:t>
      </w:r>
      <w:r w:rsidDel="00000000" w:rsidR="00000000" w:rsidRPr="00000000">
        <w:rPr>
          <w:rFonts w:ascii="Google Sans Text" w:cs="Google Sans Text" w:eastAsia="Google Sans Text" w:hAnsi="Google Sans Text"/>
          <w:color w:val="1b1c1d"/>
          <w:sz w:val="24"/>
          <w:szCs w:val="24"/>
          <w:shd w:fill="333537" w:val="clear"/>
          <w:rtl w:val="0"/>
        </w:rPr>
        <w:t xml:space="preserve"> debe ser la metáfora visual que rompa la atmósfera claustrofóbica y fría del Acto I, introduciendo el concepto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Permanencia Inevitable</w:t>
      </w:r>
      <w:r w:rsidDel="00000000" w:rsidR="00000000" w:rsidRPr="00000000">
        <w:rPr>
          <w:rFonts w:ascii="Google Sans Text" w:cs="Google Sans Text" w:eastAsia="Google Sans Text" w:hAnsi="Google Sans Text"/>
          <w:color w:val="1b1c1d"/>
          <w:sz w:val="24"/>
          <w:szCs w:val="24"/>
          <w:shd w:fill="333537" w:val="clear"/>
          <w:rtl w:val="0"/>
        </w:rPr>
        <w:t xml:space="preserve"> con el contraste de iluminación requerido. ¿Desea que proceda con el inicio del Acto II?</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Excelente.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04</w:t>
      </w:r>
      <w:r w:rsidDel="00000000" w:rsidR="00000000" w:rsidRPr="00000000">
        <w:rPr>
          <w:rFonts w:ascii="Google Sans Text" w:cs="Google Sans Text" w:eastAsia="Google Sans Text" w:hAnsi="Google Sans Text"/>
          <w:color w:val="1b1c1d"/>
          <w:sz w:val="24"/>
          <w:szCs w:val="24"/>
          <w:shd w:fill="333537" w:val="clear"/>
          <w:rtl w:val="0"/>
        </w:rPr>
        <w:t xml:space="preserve"> marca la transición dramática al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II</w:t>
      </w:r>
      <w:r w:rsidDel="00000000" w:rsidR="00000000" w:rsidRPr="00000000">
        <w:rPr>
          <w:rFonts w:ascii="Google Sans Text" w:cs="Google Sans Text" w:eastAsia="Google Sans Text" w:hAnsi="Google Sans Text"/>
          <w:color w:val="1b1c1d"/>
          <w:sz w:val="24"/>
          <w:szCs w:val="24"/>
          <w:shd w:fill="333537" w:val="clear"/>
          <w:rtl w:val="0"/>
        </w:rPr>
        <w:t xml:space="preserve">, cambiando bruscamente la atmósfera de fracaso a la revelación de la alternativa arquitectónica, introduciendo nuestra metáfora central de permanencia.</w:t>
      </w:r>
    </w:p>
    <w:p w:rsidR="00000000" w:rsidDel="00000000" w:rsidP="00000000" w:rsidRDefault="00000000" w:rsidRPr="00000000" w14:paraId="00000045">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2"/>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34"/>
          <w:szCs w:val="34"/>
          <w:shd w:fill="333537" w:val="clear"/>
        </w:rPr>
      </w:pPr>
      <w:bookmarkStart w:colFirst="0" w:colLast="0" w:name="_b3uxa62npc53" w:id="7"/>
      <w:bookmarkEnd w:id="7"/>
      <w:r w:rsidDel="00000000" w:rsidR="00000000" w:rsidRPr="00000000">
        <w:rPr>
          <w:rFonts w:ascii="Google Sans" w:cs="Google Sans" w:eastAsia="Google Sans" w:hAnsi="Google Sans"/>
          <w:color w:val="1b1c1d"/>
          <w:sz w:val="34"/>
          <w:szCs w:val="34"/>
          <w:shd w:fill="333537" w:val="clear"/>
          <w:rtl w:val="0"/>
        </w:rPr>
        <w:t xml:space="preserve">🖼️ Storyboard Shot 04: La Revelación del Ámbar (Transición)</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i w:val="1"/>
          <w:i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Título Conceptual:</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El Primer Rayo de Luz</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w:t>
      </w:r>
      <w:r w:rsidDel="00000000" w:rsidR="00000000" w:rsidRPr="00000000">
        <w:rPr>
          <w:rFonts w:ascii="Google Sans Text" w:cs="Google Sans Text" w:eastAsia="Google Sans Text" w:hAnsi="Google Sans Text"/>
          <w:color w:val="1b1c1d"/>
          <w:sz w:val="24"/>
          <w:szCs w:val="24"/>
          <w:shd w:fill="333537" w:val="clear"/>
          <w:rtl w:val="0"/>
        </w:rPr>
        <w:t xml:space="preserve"> Transición del Acto I (Fallo) al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II. The Architectural Alternative</w:t>
      </w:r>
      <w:r w:rsidDel="00000000" w:rsidR="00000000" w:rsidRPr="00000000">
        <w:rPr>
          <w:rFonts w:ascii="Google Sans Text" w:cs="Google Sans Text" w:eastAsia="Google Sans Text" w:hAnsi="Google Sans Text"/>
          <w:color w:val="1b1c1d"/>
          <w:sz w:val="24"/>
          <w:szCs w:val="24"/>
          <w:shd w:fill="333537" w:val="clear"/>
          <w:rtl w:val="0"/>
        </w:rPr>
        <w:t xml:space="preserve"> (La Alternativa Arquitectónica).</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 de Toma:</w:t>
      </w:r>
      <w:r w:rsidDel="00000000" w:rsidR="00000000" w:rsidRPr="00000000">
        <w:rPr>
          <w:rFonts w:ascii="Google Sans Text" w:cs="Google Sans Text" w:eastAsia="Google Sans Text" w:hAnsi="Google Sans Text"/>
          <w:color w:val="1b1c1d"/>
          <w:sz w:val="24"/>
          <w:szCs w:val="24"/>
          <w:shd w:fill="333537" w:val="clear"/>
          <w:rtl w:val="0"/>
        </w:rPr>
        <w:t xml:space="preserve"> Primer Plano Intenso (Tight Close-up) en un objeto, seguido de un barrido o movimiento de cámara que revela la nueva paleta.</w:t>
      </w:r>
    </w:p>
    <w:p w:rsidR="00000000" w:rsidDel="00000000" w:rsidP="00000000" w:rsidRDefault="00000000" w:rsidRPr="00000000" w14:paraId="0000004A">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9n5bktayg9uh" w:id="8"/>
      <w:bookmarkEnd w:id="8"/>
      <w:r w:rsidDel="00000000" w:rsidR="00000000" w:rsidRPr="00000000">
        <w:rPr>
          <w:rFonts w:ascii="Google Sans" w:cs="Google Sans" w:eastAsia="Google Sans" w:hAnsi="Google Sans"/>
          <w:color w:val="1b1c1d"/>
          <w:sz w:val="26"/>
          <w:szCs w:val="26"/>
          <w:shd w:fill="333537" w:val="clear"/>
          <w:rtl w:val="0"/>
        </w:rPr>
        <w:t xml:space="preserve">Descripción Visual</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1. Composición y Encuadre (La Inevitabilidad)</w:t>
      </w:r>
    </w:p>
    <w:p w:rsidR="00000000" w:rsidDel="00000000" w:rsidP="00000000" w:rsidRDefault="00000000" w:rsidRPr="00000000" w14:paraId="0000004C">
      <w:pPr>
        <w:numPr>
          <w:ilvl w:val="0"/>
          <w:numId w:val="18"/>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Sujeto Principal (Punto Focal):</w:t>
      </w:r>
      <w:r w:rsidDel="00000000" w:rsidR="00000000" w:rsidRPr="00000000">
        <w:rPr>
          <w:rFonts w:ascii="Google Sans Text" w:cs="Google Sans Text" w:eastAsia="Google Sans Text" w:hAnsi="Google Sans Text"/>
          <w:color w:val="1b1c1d"/>
          <w:sz w:val="24"/>
          <w:szCs w:val="24"/>
          <w:shd w:fill="333537" w:val="clear"/>
          <w:rtl w:val="0"/>
        </w:rPr>
        <w:t xml:space="preserve"> Un pequeño trozo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ámbar</w:t>
      </w:r>
      <w:r w:rsidDel="00000000" w:rsidR="00000000" w:rsidRPr="00000000">
        <w:rPr>
          <w:rFonts w:ascii="Google Sans Text" w:cs="Google Sans Text" w:eastAsia="Google Sans Text" w:hAnsi="Google Sans Text"/>
          <w:color w:val="1b1c1d"/>
          <w:sz w:val="24"/>
          <w:szCs w:val="24"/>
          <w:shd w:fill="333537" w:val="clear"/>
          <w:rtl w:val="0"/>
        </w:rPr>
        <w:t xml:space="preserve"> pulido (o un cristal de tono similar) que Patricia lleva en un collar discreto o tiene sobre su escritorio como un pisapapeles.</w:t>
      </w:r>
    </w:p>
    <w:p w:rsidR="00000000" w:rsidDel="00000000" w:rsidP="00000000" w:rsidRDefault="00000000" w:rsidRPr="00000000" w14:paraId="0000004D">
      <w:pPr>
        <w:numPr>
          <w:ilvl w:val="0"/>
          <w:numId w:val="18"/>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Composición Inicial:</w:t>
      </w:r>
      <w:r w:rsidDel="00000000" w:rsidR="00000000" w:rsidRPr="00000000">
        <w:rPr>
          <w:rFonts w:ascii="Google Sans Text" w:cs="Google Sans Text" w:eastAsia="Google Sans Text" w:hAnsi="Google Sans Text"/>
          <w:color w:val="1b1c1d"/>
          <w:sz w:val="24"/>
          <w:szCs w:val="24"/>
          <w:shd w:fill="333537" w:val="clear"/>
          <w:rtl w:val="0"/>
        </w:rPr>
        <w:t xml:space="preserve"> La toma empieza en un primerísimo primer plano del ámbar. La superficie es imperfecta, pero su interior brilla con una calidez profunda.</w:t>
      </w:r>
    </w:p>
    <w:p w:rsidR="00000000" w:rsidDel="00000000" w:rsidP="00000000" w:rsidRDefault="00000000" w:rsidRPr="00000000" w14:paraId="0000004E">
      <w:pPr>
        <w:numPr>
          <w:ilvl w:val="0"/>
          <w:numId w:val="18"/>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El Movimiento:</w:t>
      </w:r>
      <w:r w:rsidDel="00000000" w:rsidR="00000000" w:rsidRPr="00000000">
        <w:rPr>
          <w:rFonts w:ascii="Google Sans Text" w:cs="Google Sans Text" w:eastAsia="Google Sans Text" w:hAnsi="Google Sans Text"/>
          <w:color w:val="1b1c1d"/>
          <w:sz w:val="24"/>
          <w:szCs w:val="24"/>
          <w:shd w:fill="333537" w:val="clear"/>
          <w:rtl w:val="0"/>
        </w:rPr>
        <w:t xml:space="preserve"> La cámara se mueve rápidamente (un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dolly out</w:t>
      </w:r>
      <w:r w:rsidDel="00000000" w:rsidR="00000000" w:rsidRPr="00000000">
        <w:rPr>
          <w:rFonts w:ascii="Google Sans Text" w:cs="Google Sans Text" w:eastAsia="Google Sans Text" w:hAnsi="Google Sans Text"/>
          <w:color w:val="1b1c1d"/>
          <w:sz w:val="24"/>
          <w:szCs w:val="24"/>
          <w:shd w:fill="333537" w:val="clear"/>
          <w:rtl w:val="0"/>
        </w:rPr>
        <w:t xml:space="preserve"> o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zoom out</w:t>
      </w:r>
      <w:r w:rsidDel="00000000" w:rsidR="00000000" w:rsidRPr="00000000">
        <w:rPr>
          <w:rFonts w:ascii="Google Sans Text" w:cs="Google Sans Text" w:eastAsia="Google Sans Text" w:hAnsi="Google Sans Text"/>
          <w:color w:val="1b1c1d"/>
          <w:sz w:val="24"/>
          <w:szCs w:val="24"/>
          <w:shd w:fill="333537" w:val="clear"/>
          <w:rtl w:val="0"/>
        </w:rPr>
        <w:t xml:space="preserve"> rápido) revelando que el ámbar está sobre una superficie oscura (el escritorio).</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2. Iluminación y Color (Chiaroscuro: El Contraste Decisivo)</w:t>
      </w:r>
    </w:p>
    <w:p w:rsidR="00000000" w:rsidDel="00000000" w:rsidP="00000000" w:rsidRDefault="00000000" w:rsidRPr="00000000" w14:paraId="00000050">
      <w:pPr>
        <w:numPr>
          <w:ilvl w:val="0"/>
          <w:numId w:val="14"/>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del Ámbar (El Tono Clave de CryptoPlaza):</w:t>
      </w:r>
      <w:r w:rsidDel="00000000" w:rsidR="00000000" w:rsidRPr="00000000">
        <w:rPr>
          <w:rFonts w:ascii="Google Sans Text" w:cs="Google Sans Text" w:eastAsia="Google Sans Text" w:hAnsi="Google Sans Text"/>
          <w:color w:val="1b1c1d"/>
          <w:sz w:val="24"/>
          <w:szCs w:val="24"/>
          <w:shd w:fill="333537" w:val="clear"/>
          <w:rtl w:val="0"/>
        </w:rPr>
        <w:t xml:space="preserve"> La única luz que ilumina el ámbar es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cálida y profunda (Ámbar #D4A017)</w:t>
      </w:r>
      <w:r w:rsidDel="00000000" w:rsidR="00000000" w:rsidRPr="00000000">
        <w:rPr>
          <w:rFonts w:ascii="Google Sans Text" w:cs="Google Sans Text" w:eastAsia="Google Sans Text" w:hAnsi="Google Sans Text"/>
          <w:color w:val="1b1c1d"/>
          <w:sz w:val="24"/>
          <w:szCs w:val="24"/>
          <w:shd w:fill="333537" w:val="clear"/>
          <w:rtl w:val="0"/>
        </w:rPr>
        <w:t xml:space="preserve">. Esta luz se siente orgánica, geotérmica, no eléctrica. El ámbar mismo parece ser la fuente de luz.</w:t>
      </w:r>
    </w:p>
    <w:p w:rsidR="00000000" w:rsidDel="00000000" w:rsidP="00000000" w:rsidRDefault="00000000" w:rsidRPr="00000000" w14:paraId="00000051">
      <w:pPr>
        <w:numPr>
          <w:ilvl w:val="0"/>
          <w:numId w:val="14"/>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Contraste con el Acto I:</w:t>
      </w:r>
      <w:r w:rsidDel="00000000" w:rsidR="00000000" w:rsidRPr="00000000">
        <w:rPr>
          <w:rFonts w:ascii="Google Sans Text" w:cs="Google Sans Text" w:eastAsia="Google Sans Text" w:hAnsi="Google Sans Text"/>
          <w:color w:val="1b1c1d"/>
          <w:sz w:val="24"/>
          <w:szCs w:val="24"/>
          <w:shd w:fill="333537" w:val="clear"/>
          <w:rtl w:val="0"/>
        </w:rPr>
        <w:t xml:space="preserve"> Esta luz ámbar es un contraste violento con la luz azul-blanca y fría de los tres cuadros anteriores. El ambiente se siente inmediatamente más sólido, terrestre y menos volátil.</w:t>
      </w:r>
    </w:p>
    <w:p w:rsidR="00000000" w:rsidDel="00000000" w:rsidP="00000000" w:rsidRDefault="00000000" w:rsidRPr="00000000" w14:paraId="00000052">
      <w:pPr>
        <w:numPr>
          <w:ilvl w:val="0"/>
          <w:numId w:val="14"/>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Sombra:</w:t>
      </w:r>
      <w:r w:rsidDel="00000000" w:rsidR="00000000" w:rsidRPr="00000000">
        <w:rPr>
          <w:rFonts w:ascii="Google Sans Text" w:cs="Google Sans Text" w:eastAsia="Google Sans Text" w:hAnsi="Google Sans Text"/>
          <w:color w:val="1b1c1d"/>
          <w:sz w:val="24"/>
          <w:szCs w:val="24"/>
          <w:shd w:fill="333537" w:val="clear"/>
          <w:rtl w:val="0"/>
        </w:rPr>
        <w:t xml:space="preserve"> El fondo es un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negro profundo y total</w:t>
      </w:r>
      <w:r w:rsidDel="00000000" w:rsidR="00000000" w:rsidRPr="00000000">
        <w:rPr>
          <w:rFonts w:ascii="Google Sans Text" w:cs="Google Sans Text" w:eastAsia="Google Sans Text" w:hAnsi="Google Sans Text"/>
          <w:color w:val="1b1c1d"/>
          <w:sz w:val="24"/>
          <w:szCs w:val="24"/>
          <w:shd w:fill="333537" w:val="clear"/>
          <w:rtl w:val="0"/>
        </w:rPr>
        <w:t xml:space="preserve">, eliminando por completo los detalles de la oficina y el "Semicircle of Threat". Esto aísla el objeto de la "realidad" fallida, concentrando el significado.</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3. El Detalle Narrativo (Consistencia del Manual)</w:t>
      </w:r>
    </w:p>
    <w:p w:rsidR="00000000" w:rsidDel="00000000" w:rsidP="00000000" w:rsidRDefault="00000000" w:rsidRPr="00000000" w14:paraId="00000054">
      <w:pPr>
        <w:numPr>
          <w:ilvl w:val="0"/>
          <w:numId w:val="23"/>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Metáfora:</w:t>
      </w:r>
      <w:r w:rsidDel="00000000" w:rsidR="00000000" w:rsidRPr="00000000">
        <w:rPr>
          <w:rFonts w:ascii="Google Sans Text" w:cs="Google Sans Text" w:eastAsia="Google Sans Text" w:hAnsi="Google Sans Text"/>
          <w:color w:val="1b1c1d"/>
          <w:sz w:val="24"/>
          <w:szCs w:val="24"/>
          <w:shd w:fill="333537" w:val="clear"/>
          <w:rtl w:val="0"/>
        </w:rPr>
        <w:t xml:space="preserve"> El ámbar simboliza la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permanencia</w:t>
      </w:r>
      <w:r w:rsidDel="00000000" w:rsidR="00000000" w:rsidRPr="00000000">
        <w:rPr>
          <w:rFonts w:ascii="Google Sans Text" w:cs="Google Sans Text" w:eastAsia="Google Sans Text" w:hAnsi="Google Sans Text"/>
          <w:color w:val="1b1c1d"/>
          <w:sz w:val="24"/>
          <w:szCs w:val="24"/>
          <w:shd w:fill="333537" w:val="clear"/>
          <w:rtl w:val="0"/>
        </w:rPr>
        <w:t xml:space="preserve">. Así como el ámbar preserva la vida durante milenios, el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Content Addressing</w:t>
      </w:r>
      <w:r w:rsidDel="00000000" w:rsidR="00000000" w:rsidRPr="00000000">
        <w:rPr>
          <w:rFonts w:ascii="Google Sans Text" w:cs="Google Sans Text" w:eastAsia="Google Sans Text" w:hAnsi="Google Sans Text"/>
          <w:color w:val="1b1c1d"/>
          <w:sz w:val="24"/>
          <w:szCs w:val="24"/>
          <w:shd w:fill="333537" w:val="clear"/>
          <w:rtl w:val="0"/>
        </w:rPr>
        <w:t xml:space="preserve"> preserva los datos de forma inmutable. La calidez sugiere un refugio o una cueva, pero llena de esperanza.</w:t>
      </w:r>
    </w:p>
    <w:p w:rsidR="00000000" w:rsidDel="00000000" w:rsidP="00000000" w:rsidRDefault="00000000" w:rsidRPr="00000000" w14:paraId="00000055">
      <w:pPr>
        <w:numPr>
          <w:ilvl w:val="0"/>
          <w:numId w:val="23"/>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Propósito:</w:t>
      </w:r>
      <w:r w:rsidDel="00000000" w:rsidR="00000000" w:rsidRPr="00000000">
        <w:rPr>
          <w:rFonts w:ascii="Google Sans Text" w:cs="Google Sans Text" w:eastAsia="Google Sans Text" w:hAnsi="Google Sans Text"/>
          <w:color w:val="1b1c1d"/>
          <w:sz w:val="24"/>
          <w:szCs w:val="24"/>
          <w:shd w:fill="333537" w:val="clear"/>
          <w:rtl w:val="0"/>
        </w:rPr>
        <w:t xml:space="preserve"> Este cuadro es una pausa narrativa. El rechazo a la tecnología de la nube del Shot 03 se traduce aquí en una visión física: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La permanencia es un material, no una promesa.</w:t>
      </w:r>
    </w:p>
    <w:p w:rsidR="00000000" w:rsidDel="00000000" w:rsidP="00000000" w:rsidRDefault="00000000" w:rsidRPr="00000000" w14:paraId="00000056">
      <w:pPr>
        <w:numPr>
          <w:ilvl w:val="0"/>
          <w:numId w:val="23"/>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Transición Auditiva (Sugerencia):</w:t>
      </w:r>
      <w:r w:rsidDel="00000000" w:rsidR="00000000" w:rsidRPr="00000000">
        <w:rPr>
          <w:rFonts w:ascii="Google Sans Text" w:cs="Google Sans Text" w:eastAsia="Google Sans Text" w:hAnsi="Google Sans Text"/>
          <w:color w:val="1b1c1d"/>
          <w:sz w:val="24"/>
          <w:szCs w:val="24"/>
          <w:shd w:fill="333537" w:val="clear"/>
          <w:rtl w:val="0"/>
        </w:rPr>
        <w:t xml:space="preserve"> Si fuera un video, el sonido de las advertencias del servidor se cortaría abruptamente, y un sonido sutil de un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click</w:t>
      </w:r>
      <w:r w:rsidDel="00000000" w:rsidR="00000000" w:rsidRPr="00000000">
        <w:rPr>
          <w:rFonts w:ascii="Google Sans Text" w:cs="Google Sans Text" w:eastAsia="Google Sans Text" w:hAnsi="Google Sans Text"/>
          <w:color w:val="1b1c1d"/>
          <w:sz w:val="24"/>
          <w:szCs w:val="24"/>
          <w:shd w:fill="333537" w:val="clear"/>
          <w:rtl w:val="0"/>
        </w:rPr>
        <w:t xml:space="preserve"> cristalino o una resonancia de baja frecuencia empezaría a sonar con la luz ámbar.</w:t>
      </w:r>
    </w:p>
    <w:p w:rsidR="00000000" w:rsidDel="00000000" w:rsidP="00000000" w:rsidRDefault="00000000" w:rsidRPr="00000000" w14:paraId="00000057">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Siguiente Paso:</w:t>
      </w:r>
      <w:r w:rsidDel="00000000" w:rsidR="00000000" w:rsidRPr="00000000">
        <w:rPr>
          <w:rFonts w:ascii="Google Sans Text" w:cs="Google Sans Text" w:eastAsia="Google Sans Text" w:hAnsi="Google Sans Text"/>
          <w:color w:val="1b1c1d"/>
          <w:sz w:val="24"/>
          <w:szCs w:val="24"/>
          <w:shd w:fill="333537" w:val="clear"/>
          <w:rtl w:val="0"/>
        </w:rPr>
        <w:t xml:space="preserve"> Con la introducción de la nueva paleta y metáfora,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05</w:t>
      </w:r>
      <w:r w:rsidDel="00000000" w:rsidR="00000000" w:rsidRPr="00000000">
        <w:rPr>
          <w:rFonts w:ascii="Google Sans Text" w:cs="Google Sans Text" w:eastAsia="Google Sans Text" w:hAnsi="Google Sans Text"/>
          <w:color w:val="1b1c1d"/>
          <w:sz w:val="24"/>
          <w:szCs w:val="24"/>
          <w:shd w:fill="333537" w:val="clear"/>
          <w:rtl w:val="0"/>
        </w:rPr>
        <w:t xml:space="preserve"> debe dar el salto visual al mundo de la "Arquitectura Alternativa" y mostrar cómo el concepto de permanencia se aplica al mundo del código, revelando el primer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Content ID</w:t>
      </w:r>
      <w:r w:rsidDel="00000000" w:rsidR="00000000" w:rsidRPr="00000000">
        <w:rPr>
          <w:rFonts w:ascii="Google Sans Text" w:cs="Google Sans Text" w:eastAsia="Google Sans Text" w:hAnsi="Google Sans Text"/>
          <w:color w:val="1b1c1d"/>
          <w:sz w:val="24"/>
          <w:szCs w:val="24"/>
          <w:shd w:fill="333537" w:val="clear"/>
          <w:rtl w:val="0"/>
        </w:rPr>
        <w:t xml:space="preserve"> real. ¿Procedemos al Shot 05 (Acto II en progreso)?</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Excelente. Con la transición completada y la introducción del tono y la metáfora del ámbar, entramos de lleno en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II</w:t>
      </w:r>
      <w:r w:rsidDel="00000000" w:rsidR="00000000" w:rsidRPr="00000000">
        <w:rPr>
          <w:rFonts w:ascii="Google Sans Text" w:cs="Google Sans Text" w:eastAsia="Google Sans Text" w:hAnsi="Google Sans Text"/>
          <w:color w:val="1b1c1d"/>
          <w:sz w:val="24"/>
          <w:szCs w:val="24"/>
          <w:shd w:fill="333537" w:val="clear"/>
          <w:rtl w:val="0"/>
        </w:rPr>
        <w:t xml:space="preserve">, donde revelamos la solución arquitectónica.</w:t>
      </w:r>
    </w:p>
    <w:p w:rsidR="00000000" w:rsidDel="00000000" w:rsidP="00000000" w:rsidRDefault="00000000" w:rsidRPr="00000000" w14:paraId="0000005A">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2"/>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34"/>
          <w:szCs w:val="34"/>
          <w:shd w:fill="333537" w:val="clear"/>
        </w:rPr>
      </w:pPr>
      <w:bookmarkStart w:colFirst="0" w:colLast="0" w:name="_nulorif48d57" w:id="9"/>
      <w:bookmarkEnd w:id="9"/>
      <w:r w:rsidDel="00000000" w:rsidR="00000000" w:rsidRPr="00000000">
        <w:rPr>
          <w:rFonts w:ascii="Google Sans" w:cs="Google Sans" w:eastAsia="Google Sans" w:hAnsi="Google Sans"/>
          <w:color w:val="1b1c1d"/>
          <w:sz w:val="34"/>
          <w:szCs w:val="34"/>
          <w:shd w:fill="333537" w:val="clear"/>
          <w:rtl w:val="0"/>
        </w:rPr>
        <w:t xml:space="preserve">🖼️ Storyboard Shot 05: El Ámbar Cristalizado (El Content ID)</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i w:val="1"/>
          <w:i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Título Conceptual:</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El Primer Bloque de Permanencia</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w:t>
      </w:r>
      <w:r w:rsidDel="00000000" w:rsidR="00000000" w:rsidRPr="00000000">
        <w:rPr>
          <w:rFonts w:ascii="Google Sans Text" w:cs="Google Sans Text" w:eastAsia="Google Sans Text" w:hAnsi="Google Sans Text"/>
          <w:color w:val="1b1c1d"/>
          <w:sz w:val="24"/>
          <w:szCs w:val="24"/>
          <w:shd w:fill="333537" w:val="clear"/>
          <w:rtl w:val="0"/>
        </w:rPr>
        <w:t xml:space="preserve"> II. The Architectural Alternative (La Alternativa Arquitectónica) -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Revelación del Concepto</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 de Toma:</w:t>
      </w:r>
      <w:r w:rsidDel="00000000" w:rsidR="00000000" w:rsidRPr="00000000">
        <w:rPr>
          <w:rFonts w:ascii="Google Sans Text" w:cs="Google Sans Text" w:eastAsia="Google Sans Text" w:hAnsi="Google Sans Text"/>
          <w:color w:val="1b1c1d"/>
          <w:sz w:val="24"/>
          <w:szCs w:val="24"/>
          <w:shd w:fill="333537" w:val="clear"/>
          <w:rtl w:val="0"/>
        </w:rPr>
        <w:t xml:space="preserve"> Primer Plano Intenso (Tight Close-up) / Visualización Abstracta.</w:t>
      </w:r>
    </w:p>
    <w:p w:rsidR="00000000" w:rsidDel="00000000" w:rsidP="00000000" w:rsidRDefault="00000000" w:rsidRPr="00000000" w14:paraId="0000005F">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g2d10v8g5ate" w:id="10"/>
      <w:bookmarkEnd w:id="10"/>
      <w:r w:rsidDel="00000000" w:rsidR="00000000" w:rsidRPr="00000000">
        <w:rPr>
          <w:rFonts w:ascii="Google Sans" w:cs="Google Sans" w:eastAsia="Google Sans" w:hAnsi="Google Sans"/>
          <w:color w:val="1b1c1d"/>
          <w:sz w:val="26"/>
          <w:szCs w:val="26"/>
          <w:shd w:fill="333537" w:val="clear"/>
          <w:rtl w:val="0"/>
        </w:rPr>
        <w:t xml:space="preserve">Descripción Visual</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1. Composición y Encuadre (Claridad Conceptual)</w:t>
      </w:r>
    </w:p>
    <w:p w:rsidR="00000000" w:rsidDel="00000000" w:rsidP="00000000" w:rsidRDefault="00000000" w:rsidRPr="00000000" w14:paraId="00000061">
      <w:pPr>
        <w:numPr>
          <w:ilvl w:val="0"/>
          <w:numId w:val="20"/>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Sujeto Principal:</w:t>
      </w:r>
      <w:r w:rsidDel="00000000" w:rsidR="00000000" w:rsidRPr="00000000">
        <w:rPr>
          <w:rFonts w:ascii="Google Sans Text" w:cs="Google Sans Text" w:eastAsia="Google Sans Text" w:hAnsi="Google Sans Text"/>
          <w:color w:val="1b1c1d"/>
          <w:sz w:val="24"/>
          <w:szCs w:val="24"/>
          <w:shd w:fill="333537" w:val="clear"/>
          <w:rtl w:val="0"/>
        </w:rPr>
        <w:t xml:space="preserve"> Un objeto abstracto pero táctil que representa un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Content ID (CID)</w:t>
      </w:r>
      <w:r w:rsidDel="00000000" w:rsidR="00000000" w:rsidRPr="00000000">
        <w:rPr>
          <w:rFonts w:ascii="Google Sans Text" w:cs="Google Sans Text" w:eastAsia="Google Sans Text" w:hAnsi="Google Sans Text"/>
          <w:color w:val="1b1c1d"/>
          <w:sz w:val="24"/>
          <w:szCs w:val="24"/>
          <w:shd w:fill="333537" w:val="clear"/>
          <w:rtl w:val="0"/>
        </w:rPr>
        <w:t xml:space="preserve"> de IPFS.</w:t>
      </w:r>
    </w:p>
    <w:p w:rsidR="00000000" w:rsidDel="00000000" w:rsidP="00000000" w:rsidRDefault="00000000" w:rsidRPr="00000000" w14:paraId="00000062">
      <w:pPr>
        <w:numPr>
          <w:ilvl w:val="0"/>
          <w:numId w:val="20"/>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Diseño del CID:</w:t>
      </w:r>
      <w:r w:rsidDel="00000000" w:rsidR="00000000" w:rsidRPr="00000000">
        <w:rPr>
          <w:rFonts w:ascii="Google Sans Text" w:cs="Google Sans Text" w:eastAsia="Google Sans Text" w:hAnsi="Google Sans Text"/>
          <w:color w:val="1b1c1d"/>
          <w:sz w:val="24"/>
          <w:szCs w:val="24"/>
          <w:shd w:fill="333537" w:val="clear"/>
          <w:rtl w:val="0"/>
        </w:rPr>
        <w:t xml:space="preserve"> No es solo texto. Se visualiza como un pequeño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prisma cristalino o geoda</w:t>
      </w:r>
      <w:r w:rsidDel="00000000" w:rsidR="00000000" w:rsidRPr="00000000">
        <w:rPr>
          <w:rFonts w:ascii="Google Sans Text" w:cs="Google Sans Text" w:eastAsia="Google Sans Text" w:hAnsi="Google Sans Text"/>
          <w:color w:val="1b1c1d"/>
          <w:sz w:val="24"/>
          <w:szCs w:val="24"/>
          <w:shd w:fill="333537" w:val="clear"/>
          <w:rtl w:val="0"/>
        </w:rPr>
        <w:t xml:space="preserve">, con una estructura interna geométrica que irradia la luz. Este objeto se inspira en el color y la textura del ámbar del Shot 04.</w:t>
      </w:r>
    </w:p>
    <w:p w:rsidR="00000000" w:rsidDel="00000000" w:rsidP="00000000" w:rsidRDefault="00000000" w:rsidRPr="00000000" w14:paraId="00000063">
      <w:pPr>
        <w:numPr>
          <w:ilvl w:val="0"/>
          <w:numId w:val="20"/>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El Enfoque Técnico:</w:t>
      </w:r>
      <w:r w:rsidDel="00000000" w:rsidR="00000000" w:rsidRPr="00000000">
        <w:rPr>
          <w:rFonts w:ascii="Google Sans Text" w:cs="Google Sans Text" w:eastAsia="Google Sans Text" w:hAnsi="Google Sans Text"/>
          <w:color w:val="1b1c1d"/>
          <w:sz w:val="24"/>
          <w:szCs w:val="24"/>
          <w:shd w:fill="333537" w:val="clear"/>
          <w:rtl w:val="0"/>
        </w:rPr>
        <w:t xml:space="preserve"> Grabado con láser o flotando justo debajo de la superficie del cristal, debe aparecer un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CID</w:t>
      </w:r>
      <w:r w:rsidDel="00000000" w:rsidR="00000000" w:rsidRPr="00000000">
        <w:rPr>
          <w:rFonts w:ascii="Google Sans Text" w:cs="Google Sans Text" w:eastAsia="Google Sans Text" w:hAnsi="Google Sans Text"/>
          <w:color w:val="1b1c1d"/>
          <w:sz w:val="24"/>
          <w:szCs w:val="24"/>
          <w:shd w:fill="333537" w:val="clear"/>
          <w:rtl w:val="0"/>
        </w:rPr>
        <w:t xml:space="preserve"> genuino de Filecoin/IPFS, por ejemplo:</w:t>
        <w:br w:type="textWrapping"/>
      </w:r>
      <w:r w:rsidDel="00000000" w:rsidR="00000000" w:rsidRPr="00000000">
        <w:rPr>
          <w:rFonts w:ascii="Google Sans Text" w:cs="Google Sans Text" w:eastAsia="Google Sans Text" w:hAnsi="Google Sans Text"/>
          <w:color w:val="444746"/>
          <w:sz w:val="24"/>
          <w:szCs w:val="24"/>
          <w:shd w:fill="e9eef6" w:val="clear"/>
          <w:rtl w:val="0"/>
        </w:rPr>
        <w:t xml:space="preserve">bafy2bzacedtq5h7p3rtxz4abk6hmv43xpl7cmnhsw9p3k</w:t>
      </w:r>
    </w:p>
    <w:p w:rsidR="00000000" w:rsidDel="00000000" w:rsidP="00000000" w:rsidRDefault="00000000" w:rsidRPr="00000000" w14:paraId="00000064">
      <w:pPr>
        <w:numPr>
          <w:ilvl w:val="0"/>
          <w:numId w:val="20"/>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Textura:</w:t>
      </w:r>
      <w:r w:rsidDel="00000000" w:rsidR="00000000" w:rsidRPr="00000000">
        <w:rPr>
          <w:rFonts w:ascii="Google Sans Text" w:cs="Google Sans Text" w:eastAsia="Google Sans Text" w:hAnsi="Google Sans Text"/>
          <w:color w:val="1b1c1d"/>
          <w:sz w:val="24"/>
          <w:szCs w:val="24"/>
          <w:shd w:fill="333537" w:val="clear"/>
          <w:rtl w:val="0"/>
        </w:rPr>
        <w:t xml:space="preserve"> Los bordes del prisma son limpios, pero el centro muestra una ligera distorsión o calor interno, lo que implica que es un objeto vivo, matemáticamente forjado.</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2. Iluminación y Color (Dominio del Ámbar)</w:t>
      </w:r>
    </w:p>
    <w:p w:rsidR="00000000" w:rsidDel="00000000" w:rsidP="00000000" w:rsidRDefault="00000000" w:rsidRPr="00000000" w14:paraId="00000066">
      <w:pPr>
        <w:numPr>
          <w:ilvl w:val="0"/>
          <w:numId w:val="11"/>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Dominante:</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Pura y uniforme luz ámbar (#D4A017)</w:t>
      </w:r>
      <w:r w:rsidDel="00000000" w:rsidR="00000000" w:rsidRPr="00000000">
        <w:rPr>
          <w:rFonts w:ascii="Google Sans Text" w:cs="Google Sans Text" w:eastAsia="Google Sans Text" w:hAnsi="Google Sans Text"/>
          <w:color w:val="1b1c1d"/>
          <w:sz w:val="24"/>
          <w:szCs w:val="24"/>
          <w:shd w:fill="333537" w:val="clear"/>
          <w:rtl w:val="0"/>
        </w:rPr>
        <w:t xml:space="preserve">. La fuente de luz emana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del</w:t>
      </w:r>
      <w:r w:rsidDel="00000000" w:rsidR="00000000" w:rsidRPr="00000000">
        <w:rPr>
          <w:rFonts w:ascii="Google Sans Text" w:cs="Google Sans Text" w:eastAsia="Google Sans Text" w:hAnsi="Google Sans Text"/>
          <w:color w:val="1b1c1d"/>
          <w:sz w:val="24"/>
          <w:szCs w:val="24"/>
          <w:shd w:fill="333537" w:val="clear"/>
          <w:rtl w:val="0"/>
        </w:rPr>
        <w:t xml:space="preserve"> objeto, no sobre él. El ámbar es ahora el centro inmutable de la verdad.</w:t>
      </w:r>
    </w:p>
    <w:p w:rsidR="00000000" w:rsidDel="00000000" w:rsidP="00000000" w:rsidRDefault="00000000" w:rsidRPr="00000000" w14:paraId="00000067">
      <w:pPr>
        <w:numPr>
          <w:ilvl w:val="0"/>
          <w:numId w:val="11"/>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Fondo:</w:t>
      </w:r>
      <w:r w:rsidDel="00000000" w:rsidR="00000000" w:rsidRPr="00000000">
        <w:rPr>
          <w:rFonts w:ascii="Google Sans Text" w:cs="Google Sans Text" w:eastAsia="Google Sans Text" w:hAnsi="Google Sans Text"/>
          <w:color w:val="1b1c1d"/>
          <w:sz w:val="24"/>
          <w:szCs w:val="24"/>
          <w:shd w:fill="333537" w:val="clear"/>
          <w:rtl w:val="0"/>
        </w:rPr>
        <w:t xml:space="preserve"> El fondo sigue siendo un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negro profundo (tenebroso)</w:t>
      </w:r>
      <w:r w:rsidDel="00000000" w:rsidR="00000000" w:rsidRPr="00000000">
        <w:rPr>
          <w:rFonts w:ascii="Google Sans Text" w:cs="Google Sans Text" w:eastAsia="Google Sans Text" w:hAnsi="Google Sans Text"/>
          <w:color w:val="1b1c1d"/>
          <w:sz w:val="24"/>
          <w:szCs w:val="24"/>
          <w:shd w:fill="333537" w:val="clear"/>
          <w:rtl w:val="0"/>
        </w:rPr>
        <w:t xml:space="preserve">, pero con un ligero desenfoque que sugiere vapor geotérmico o calor (el vapor geotérmico es la luz natural del manual).</w:t>
      </w:r>
    </w:p>
    <w:p w:rsidR="00000000" w:rsidDel="00000000" w:rsidP="00000000" w:rsidRDefault="00000000" w:rsidRPr="00000000" w14:paraId="00000068">
      <w:pPr>
        <w:numPr>
          <w:ilvl w:val="0"/>
          <w:numId w:val="11"/>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Contraste:</w:t>
      </w:r>
      <w:r w:rsidDel="00000000" w:rsidR="00000000" w:rsidRPr="00000000">
        <w:rPr>
          <w:rFonts w:ascii="Google Sans Text" w:cs="Google Sans Text" w:eastAsia="Google Sans Text" w:hAnsi="Google Sans Text"/>
          <w:color w:val="1b1c1d"/>
          <w:sz w:val="24"/>
          <w:szCs w:val="24"/>
          <w:shd w:fill="333537" w:val="clear"/>
          <w:rtl w:val="0"/>
        </w:rPr>
        <w:t xml:space="preserve"> La calidez y la claridad geométrica del CID contrastan con la frialdad y el caos de los Shot 01-03.</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3. El Detalle Narrativo (Consistencia del Manual)</w:t>
      </w:r>
    </w:p>
    <w:p w:rsidR="00000000" w:rsidDel="00000000" w:rsidP="00000000" w:rsidRDefault="00000000" w:rsidRPr="00000000" w14:paraId="0000006A">
      <w:pPr>
        <w:numPr>
          <w:ilvl w:val="0"/>
          <w:numId w:val="19"/>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Metáfora:</w:t>
      </w:r>
      <w:r w:rsidDel="00000000" w:rsidR="00000000" w:rsidRPr="00000000">
        <w:rPr>
          <w:rFonts w:ascii="Google Sans Text" w:cs="Google Sans Text" w:eastAsia="Google Sans Text" w:hAnsi="Google Sans Text"/>
          <w:color w:val="1b1c1d"/>
          <w:sz w:val="24"/>
          <w:szCs w:val="24"/>
          <w:shd w:fill="333537" w:val="clear"/>
          <w:rtl w:val="0"/>
        </w:rPr>
        <w:t xml:space="preserve"> La estructura cristalina y la inmutabilidad del ámbar simbolizan cómo el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Content Addressing</w:t>
      </w:r>
      <w:r w:rsidDel="00000000" w:rsidR="00000000" w:rsidRPr="00000000">
        <w:rPr>
          <w:rFonts w:ascii="Google Sans Text" w:cs="Google Sans Text" w:eastAsia="Google Sans Text" w:hAnsi="Google Sans Text"/>
          <w:color w:val="1b1c1d"/>
          <w:sz w:val="24"/>
          <w:szCs w:val="24"/>
          <w:shd w:fill="333537" w:val="clear"/>
          <w:rtl w:val="0"/>
        </w:rPr>
        <w:t xml:space="preserve"> (el CID) transforma los datos volátiles en objetos permanentes. Ya no se trata de dónde está guardado el archivo (que falla), sino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qué es</w:t>
      </w:r>
      <w:r w:rsidDel="00000000" w:rsidR="00000000" w:rsidRPr="00000000">
        <w:rPr>
          <w:rFonts w:ascii="Google Sans Text" w:cs="Google Sans Text" w:eastAsia="Google Sans Text" w:hAnsi="Google Sans Text"/>
          <w:color w:val="1b1c1d"/>
          <w:sz w:val="24"/>
          <w:szCs w:val="24"/>
          <w:shd w:fill="333537" w:val="clear"/>
          <w:rtl w:val="0"/>
        </w:rPr>
        <w:t xml:space="preserve"> el archivo (su huella inmutable).</w:t>
      </w:r>
    </w:p>
    <w:p w:rsidR="00000000" w:rsidDel="00000000" w:rsidP="00000000" w:rsidRDefault="00000000" w:rsidRPr="00000000" w14:paraId="0000006B">
      <w:pPr>
        <w:numPr>
          <w:ilvl w:val="0"/>
          <w:numId w:val="19"/>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Propósito:</w:t>
      </w:r>
      <w:r w:rsidDel="00000000" w:rsidR="00000000" w:rsidRPr="00000000">
        <w:rPr>
          <w:rFonts w:ascii="Google Sans Text" w:cs="Google Sans Text" w:eastAsia="Google Sans Text" w:hAnsi="Google Sans Text"/>
          <w:color w:val="1b1c1d"/>
          <w:sz w:val="24"/>
          <w:szCs w:val="24"/>
          <w:shd w:fill="333537" w:val="clear"/>
          <w:rtl w:val="0"/>
        </w:rPr>
        <w:t xml:space="preserve"> Esta es la primera vez que se introduce un elemento directamente técnico, pero se le da un peso filosófico/visual. Es la "Arquitectura" convertida en arte.</w:t>
      </w:r>
    </w:p>
    <w:p w:rsidR="00000000" w:rsidDel="00000000" w:rsidP="00000000" w:rsidRDefault="00000000" w:rsidRPr="00000000" w14:paraId="0000006C">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Siguiente Paso:</w:t>
      </w:r>
      <w:r w:rsidDel="00000000" w:rsidR="00000000" w:rsidRPr="00000000">
        <w:rPr>
          <w:rFonts w:ascii="Google Sans Text" w:cs="Google Sans Text" w:eastAsia="Google Sans Text" w:hAnsi="Google Sans Text"/>
          <w:color w:val="1b1c1d"/>
          <w:sz w:val="24"/>
          <w:szCs w:val="24"/>
          <w:shd w:fill="333537" w:val="clear"/>
          <w:rtl w:val="0"/>
        </w:rPr>
        <w:t xml:space="preserve">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06</w:t>
      </w:r>
      <w:r w:rsidDel="00000000" w:rsidR="00000000" w:rsidRPr="00000000">
        <w:rPr>
          <w:rFonts w:ascii="Google Sans Text" w:cs="Google Sans Text" w:eastAsia="Google Sans Text" w:hAnsi="Google Sans Text"/>
          <w:color w:val="1b1c1d"/>
          <w:sz w:val="24"/>
          <w:szCs w:val="24"/>
          <w:shd w:fill="333537" w:val="clear"/>
          <w:rtl w:val="0"/>
        </w:rPr>
        <w:t xml:space="preserve"> debe pasar de este objeto de permanencia a la visualización del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sistema distribuido</w:t>
      </w:r>
      <w:r w:rsidDel="00000000" w:rsidR="00000000" w:rsidRPr="00000000">
        <w:rPr>
          <w:rFonts w:ascii="Google Sans Text" w:cs="Google Sans Text" w:eastAsia="Google Sans Text" w:hAnsi="Google Sans Text"/>
          <w:color w:val="1b1c1d"/>
          <w:sz w:val="24"/>
          <w:szCs w:val="24"/>
          <w:shd w:fill="333537" w:val="clear"/>
          <w:rtl w:val="0"/>
        </w:rPr>
        <w:t xml:space="preserve"> que soporta miles de estos objetos, mostrando a Patricia interactuando con este nuevo paisaje de información. ¿Desea continuar con la visualización del sistema de nodos?</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Continuamos, adentrándonos en el corazón del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II</w:t>
      </w:r>
      <w:r w:rsidDel="00000000" w:rsidR="00000000" w:rsidRPr="00000000">
        <w:rPr>
          <w:rFonts w:ascii="Google Sans Text" w:cs="Google Sans Text" w:eastAsia="Google Sans Text" w:hAnsi="Google Sans Text"/>
          <w:color w:val="1b1c1d"/>
          <w:sz w:val="24"/>
          <w:szCs w:val="24"/>
          <w:shd w:fill="333537" w:val="clear"/>
          <w:rtl w:val="0"/>
        </w:rPr>
        <w:t xml:space="preserve">, donde la metáfora del ámbar se expande a una arquitectura de sistema completa.</w:t>
      </w:r>
    </w:p>
    <w:p w:rsidR="00000000" w:rsidDel="00000000" w:rsidP="00000000" w:rsidRDefault="00000000" w:rsidRPr="00000000" w14:paraId="0000006F">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2"/>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34"/>
          <w:szCs w:val="34"/>
          <w:shd w:fill="333537" w:val="clear"/>
        </w:rPr>
      </w:pPr>
      <w:bookmarkStart w:colFirst="0" w:colLast="0" w:name="_p48lfbn61zws" w:id="11"/>
      <w:bookmarkEnd w:id="11"/>
      <w:r w:rsidDel="00000000" w:rsidR="00000000" w:rsidRPr="00000000">
        <w:rPr>
          <w:rFonts w:ascii="Google Sans" w:cs="Google Sans" w:eastAsia="Google Sans" w:hAnsi="Google Sans"/>
          <w:color w:val="1b1c1d"/>
          <w:sz w:val="34"/>
          <w:szCs w:val="34"/>
          <w:shd w:fill="333537" w:val="clear"/>
          <w:rtl w:val="0"/>
        </w:rPr>
        <w:t xml:space="preserve">🖼️ Storyboard Shot 06: La Arquitectura de Nodos Inevitable</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i w:val="1"/>
          <w:i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Título Conceptual:</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El Paisaje de la Memoria Distribuida</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w:t>
      </w:r>
      <w:r w:rsidDel="00000000" w:rsidR="00000000" w:rsidRPr="00000000">
        <w:rPr>
          <w:rFonts w:ascii="Google Sans Text" w:cs="Google Sans Text" w:eastAsia="Google Sans Text" w:hAnsi="Google Sans Text"/>
          <w:color w:val="1b1c1d"/>
          <w:sz w:val="24"/>
          <w:szCs w:val="24"/>
          <w:shd w:fill="333537" w:val="clear"/>
          <w:rtl w:val="0"/>
        </w:rPr>
        <w:t xml:space="preserve"> II. The Architectural Alternative (La Alternativa Arquitectónica) -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Visualización del Sistema</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 de Toma:</w:t>
      </w:r>
      <w:r w:rsidDel="00000000" w:rsidR="00000000" w:rsidRPr="00000000">
        <w:rPr>
          <w:rFonts w:ascii="Google Sans Text" w:cs="Google Sans Text" w:eastAsia="Google Sans Text" w:hAnsi="Google Sans Text"/>
          <w:color w:val="1b1c1d"/>
          <w:sz w:val="24"/>
          <w:szCs w:val="24"/>
          <w:shd w:fill="333537" w:val="clear"/>
          <w:rtl w:val="0"/>
        </w:rPr>
        <w:t xml:space="preserve"> Plano General Abierto (Wide Establishing Shot) con perspectiva ligeramente elevada.</w:t>
      </w:r>
    </w:p>
    <w:p w:rsidR="00000000" w:rsidDel="00000000" w:rsidP="00000000" w:rsidRDefault="00000000" w:rsidRPr="00000000" w14:paraId="00000074">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bfkazet3qq2n" w:id="12"/>
      <w:bookmarkEnd w:id="12"/>
      <w:r w:rsidDel="00000000" w:rsidR="00000000" w:rsidRPr="00000000">
        <w:rPr>
          <w:rFonts w:ascii="Google Sans" w:cs="Google Sans" w:eastAsia="Google Sans" w:hAnsi="Google Sans"/>
          <w:color w:val="1b1c1d"/>
          <w:sz w:val="26"/>
          <w:szCs w:val="26"/>
          <w:shd w:fill="333537" w:val="clear"/>
          <w:rtl w:val="0"/>
        </w:rPr>
        <w:t xml:space="preserve">Descripción Visual</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1. Composición y Encuadre (La Estructura Cristalina)</w:t>
      </w:r>
    </w:p>
    <w:p w:rsidR="00000000" w:rsidDel="00000000" w:rsidP="00000000" w:rsidRDefault="00000000" w:rsidRPr="00000000" w14:paraId="00000076">
      <w:pPr>
        <w:numPr>
          <w:ilvl w:val="0"/>
          <w:numId w:val="24"/>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Sujeto Principal:</w:t>
      </w:r>
      <w:r w:rsidDel="00000000" w:rsidR="00000000" w:rsidRPr="00000000">
        <w:rPr>
          <w:rFonts w:ascii="Google Sans Text" w:cs="Google Sans Text" w:eastAsia="Google Sans Text" w:hAnsi="Google Sans Text"/>
          <w:color w:val="1b1c1d"/>
          <w:sz w:val="24"/>
          <w:szCs w:val="24"/>
          <w:shd w:fill="333537" w:val="clear"/>
          <w:rtl w:val="0"/>
        </w:rPr>
        <w:t xml:space="preserve"> Un vasto paisaje abstracto que representa la red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nodos distribuidos</w:t>
      </w:r>
      <w:r w:rsidDel="00000000" w:rsidR="00000000" w:rsidRPr="00000000">
        <w:rPr>
          <w:rFonts w:ascii="Google Sans Text" w:cs="Google Sans Text" w:eastAsia="Google Sans Text" w:hAnsi="Google Sans Text"/>
          <w:color w:val="1b1c1d"/>
          <w:sz w:val="24"/>
          <w:szCs w:val="24"/>
          <w:shd w:fill="333537" w:val="clear"/>
          <w:rtl w:val="0"/>
        </w:rPr>
        <w:t xml:space="preserve">.</w:t>
      </w:r>
    </w:p>
    <w:p w:rsidR="00000000" w:rsidDel="00000000" w:rsidP="00000000" w:rsidRDefault="00000000" w:rsidRPr="00000000" w14:paraId="00000077">
      <w:pPr>
        <w:numPr>
          <w:ilvl w:val="0"/>
          <w:numId w:val="24"/>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Diseño de los Nodos:</w:t>
      </w:r>
      <w:r w:rsidDel="00000000" w:rsidR="00000000" w:rsidRPr="00000000">
        <w:rPr>
          <w:rFonts w:ascii="Google Sans Text" w:cs="Google Sans Text" w:eastAsia="Google Sans Text" w:hAnsi="Google Sans Text"/>
          <w:color w:val="1b1c1d"/>
          <w:sz w:val="24"/>
          <w:szCs w:val="24"/>
          <w:shd w:fill="333537" w:val="clear"/>
          <w:rtl w:val="0"/>
        </w:rPr>
        <w:t xml:space="preserve"> Los nodos no son servidores genéricos; son grandes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estructuras orgánicas, tipo formaciones rocosas o geodas cristalinas</w:t>
      </w:r>
      <w:r w:rsidDel="00000000" w:rsidR="00000000" w:rsidRPr="00000000">
        <w:rPr>
          <w:rFonts w:ascii="Google Sans Text" w:cs="Google Sans Text" w:eastAsia="Google Sans Text" w:hAnsi="Google Sans Text"/>
          <w:color w:val="1b1c1d"/>
          <w:sz w:val="24"/>
          <w:szCs w:val="24"/>
          <w:shd w:fill="333537" w:val="clear"/>
          <w:rtl w:val="0"/>
        </w:rPr>
        <w:t xml:space="preserve"> que emanan luz. Cada una representa un punto de almacenamiento independiente.</w:t>
      </w:r>
    </w:p>
    <w:p w:rsidR="00000000" w:rsidDel="00000000" w:rsidP="00000000" w:rsidRDefault="00000000" w:rsidRPr="00000000" w14:paraId="00000078">
      <w:pPr>
        <w:numPr>
          <w:ilvl w:val="0"/>
          <w:numId w:val="24"/>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Composición:</w:t>
      </w:r>
      <w:r w:rsidDel="00000000" w:rsidR="00000000" w:rsidRPr="00000000">
        <w:rPr>
          <w:rFonts w:ascii="Google Sans Text" w:cs="Google Sans Text" w:eastAsia="Google Sans Text" w:hAnsi="Google Sans Text"/>
          <w:color w:val="1b1c1d"/>
          <w:sz w:val="24"/>
          <w:szCs w:val="24"/>
          <w:shd w:fill="333537" w:val="clear"/>
          <w:rtl w:val="0"/>
        </w:rPr>
        <w:t xml:space="preserve"> La distribución debe ser heterogénea, sin un centro claro. La perspectiva elevada subraya la escala y la inmensidad, haciendo que el sistema parezca un terreno natural, no una máquina.</w:t>
      </w:r>
    </w:p>
    <w:p w:rsidR="00000000" w:rsidDel="00000000" w:rsidP="00000000" w:rsidRDefault="00000000" w:rsidRPr="00000000" w14:paraId="00000079">
      <w:pPr>
        <w:numPr>
          <w:ilvl w:val="0"/>
          <w:numId w:val="24"/>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Líneas de Fuerza:</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Caminos de luz pulsante (color ámbar)</w:t>
      </w:r>
      <w:r w:rsidDel="00000000" w:rsidR="00000000" w:rsidRPr="00000000">
        <w:rPr>
          <w:rFonts w:ascii="Google Sans Text" w:cs="Google Sans Text" w:eastAsia="Google Sans Text" w:hAnsi="Google Sans Text"/>
          <w:color w:val="1b1c1d"/>
          <w:sz w:val="24"/>
          <w:szCs w:val="24"/>
          <w:shd w:fill="333537" w:val="clear"/>
          <w:rtl w:val="0"/>
        </w:rPr>
        <w:t xml:space="preserve"> conectan estos nodos. Estas líneas representan las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pruebas criptográficas</w:t>
      </w:r>
      <w:r w:rsidDel="00000000" w:rsidR="00000000" w:rsidRPr="00000000">
        <w:rPr>
          <w:rFonts w:ascii="Google Sans Text" w:cs="Google Sans Text" w:eastAsia="Google Sans Text" w:hAnsi="Google Sans Text"/>
          <w:color w:val="1b1c1d"/>
          <w:sz w:val="24"/>
          <w:szCs w:val="24"/>
          <w:shd w:fill="333537" w:val="clear"/>
          <w:rtl w:val="0"/>
        </w:rPr>
        <w:t xml:space="preserve"> y la constante replicación/verificación de los datos. El flujo es lento y constante, sugiriendo inevitabilidad y estabilidad, no la velocidad frenética de la fibra óptica.</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2. Iluminación y Color (Dominio del Ámbar Geotérmico)</w:t>
      </w:r>
    </w:p>
    <w:p w:rsidR="00000000" w:rsidDel="00000000" w:rsidP="00000000" w:rsidRDefault="00000000" w:rsidRPr="00000000" w14:paraId="0000007B">
      <w:pPr>
        <w:numPr>
          <w:ilvl w:val="0"/>
          <w:numId w:val="27"/>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Dominante:</w:t>
      </w:r>
      <w:r w:rsidDel="00000000" w:rsidR="00000000" w:rsidRPr="00000000">
        <w:rPr>
          <w:rFonts w:ascii="Google Sans Text" w:cs="Google Sans Text" w:eastAsia="Google Sans Text" w:hAnsi="Google Sans Text"/>
          <w:color w:val="1b1c1d"/>
          <w:sz w:val="24"/>
          <w:szCs w:val="24"/>
          <w:shd w:fill="333537" w:val="clear"/>
          <w:rtl w:val="0"/>
        </w:rPr>
        <w:t xml:space="preserve"> La luz ámbar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cálida y profunda (#D4A017)</w:t>
      </w:r>
      <w:r w:rsidDel="00000000" w:rsidR="00000000" w:rsidRPr="00000000">
        <w:rPr>
          <w:rFonts w:ascii="Google Sans Text" w:cs="Google Sans Text" w:eastAsia="Google Sans Text" w:hAnsi="Google Sans Text"/>
          <w:color w:val="1b1c1d"/>
          <w:sz w:val="24"/>
          <w:szCs w:val="24"/>
          <w:shd w:fill="333537" w:val="clear"/>
          <w:rtl w:val="0"/>
        </w:rPr>
        <w:t xml:space="preserve"> que irradia desde el interior de los nodos es la única fuente de iluminación.</w:t>
      </w:r>
    </w:p>
    <w:p w:rsidR="00000000" w:rsidDel="00000000" w:rsidP="00000000" w:rsidRDefault="00000000" w:rsidRPr="00000000" w14:paraId="0000007C">
      <w:pPr>
        <w:numPr>
          <w:ilvl w:val="0"/>
          <w:numId w:val="27"/>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Chiaroscuro:</w:t>
      </w:r>
      <w:r w:rsidDel="00000000" w:rsidR="00000000" w:rsidRPr="00000000">
        <w:rPr>
          <w:rFonts w:ascii="Google Sans Text" w:cs="Google Sans Text" w:eastAsia="Google Sans Text" w:hAnsi="Google Sans Text"/>
          <w:color w:val="1b1c1d"/>
          <w:sz w:val="24"/>
          <w:szCs w:val="24"/>
          <w:shd w:fill="333537" w:val="clear"/>
          <w:rtl w:val="0"/>
        </w:rPr>
        <w:t xml:space="preserve"> Los vastos espacios entre los nodos están en una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oscuridad profunda, casi tenebrista (Negro Profundo)</w:t>
      </w:r>
      <w:r w:rsidDel="00000000" w:rsidR="00000000" w:rsidRPr="00000000">
        <w:rPr>
          <w:rFonts w:ascii="Google Sans Text" w:cs="Google Sans Text" w:eastAsia="Google Sans Text" w:hAnsi="Google Sans Text"/>
          <w:color w:val="1b1c1d"/>
          <w:sz w:val="24"/>
          <w:szCs w:val="24"/>
          <w:shd w:fill="333537" w:val="clear"/>
          <w:rtl w:val="0"/>
        </w:rPr>
        <w:t xml:space="preserve">. Este contraste dramático enfatiza que la única luz y la única vida provienen de los puntos de datos auto-sostenibles.</w:t>
      </w:r>
    </w:p>
    <w:p w:rsidR="00000000" w:rsidDel="00000000" w:rsidP="00000000" w:rsidRDefault="00000000" w:rsidRPr="00000000" w14:paraId="0000007D">
      <w:pPr>
        <w:numPr>
          <w:ilvl w:val="0"/>
          <w:numId w:val="27"/>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Atmósfera:</w:t>
      </w:r>
      <w:r w:rsidDel="00000000" w:rsidR="00000000" w:rsidRPr="00000000">
        <w:rPr>
          <w:rFonts w:ascii="Google Sans Text" w:cs="Google Sans Text" w:eastAsia="Google Sans Text" w:hAnsi="Google Sans Text"/>
          <w:color w:val="1b1c1d"/>
          <w:sz w:val="24"/>
          <w:szCs w:val="24"/>
          <w:shd w:fill="333537" w:val="clear"/>
          <w:rtl w:val="0"/>
        </w:rPr>
        <w:t xml:space="preserve"> La escena tiene una ligera neblina o vapor (el "vapor geotérmico" del manual), lo que suaviza los contornos y hace que el paisaje se sienta menos digital y más orgánico.</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3. El Detalle Narrativo (Consistencia Arquitectónica)</w:t>
      </w:r>
    </w:p>
    <w:p w:rsidR="00000000" w:rsidDel="00000000" w:rsidP="00000000" w:rsidRDefault="00000000" w:rsidRPr="00000000" w14:paraId="0000007F">
      <w:pPr>
        <w:numPr>
          <w:ilvl w:val="0"/>
          <w:numId w:val="5"/>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Contraste con el Acto I:</w:t>
      </w:r>
      <w:r w:rsidDel="00000000" w:rsidR="00000000" w:rsidRPr="00000000">
        <w:rPr>
          <w:rFonts w:ascii="Google Sans Text" w:cs="Google Sans Text" w:eastAsia="Google Sans Text" w:hAnsi="Google Sans Text"/>
          <w:color w:val="1b1c1d"/>
          <w:sz w:val="24"/>
          <w:szCs w:val="24"/>
          <w:shd w:fill="333537" w:val="clear"/>
          <w:rtl w:val="0"/>
        </w:rPr>
        <w:t xml:space="preserve"> El Shot 06 es el contrapunto directo del Shot 02. En lugar de un rack de servidores frágil y luces rojas de error, vemos una red resiliente de luz cálida sin un punto de fallo obvio.</w:t>
      </w:r>
    </w:p>
    <w:p w:rsidR="00000000" w:rsidDel="00000000" w:rsidP="00000000" w:rsidRDefault="00000000" w:rsidRPr="00000000" w14:paraId="00000080">
      <w:pPr>
        <w:numPr>
          <w:ilvl w:val="0"/>
          <w:numId w:val="5"/>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Propósito:</w:t>
      </w:r>
      <w:r w:rsidDel="00000000" w:rsidR="00000000" w:rsidRPr="00000000">
        <w:rPr>
          <w:rFonts w:ascii="Google Sans Text" w:cs="Google Sans Text" w:eastAsia="Google Sans Text" w:hAnsi="Google Sans Text"/>
          <w:color w:val="1b1c1d"/>
          <w:sz w:val="24"/>
          <w:szCs w:val="24"/>
          <w:shd w:fill="333537" w:val="clear"/>
          <w:rtl w:val="0"/>
        </w:rPr>
        <w:t xml:space="preserve"> Mostrar que la solución no es un servidor más grande (la centralización fallida), sino una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arquitectura distribuida</w:t>
      </w:r>
      <w:r w:rsidDel="00000000" w:rsidR="00000000" w:rsidRPr="00000000">
        <w:rPr>
          <w:rFonts w:ascii="Google Sans Text" w:cs="Google Sans Text" w:eastAsia="Google Sans Text" w:hAnsi="Google Sans Text"/>
          <w:color w:val="1b1c1d"/>
          <w:sz w:val="24"/>
          <w:szCs w:val="24"/>
          <w:shd w:fill="333537" w:val="clear"/>
          <w:rtl w:val="0"/>
        </w:rPr>
        <w:t xml:space="preserve"> donde la permanencia es una característica estructural, no una promesa centralizada. Cada nodo es un "Daniel" inmutable, y los "leones" (las sombras, el vacío) son incapaces de tocarlo.</w:t>
      </w:r>
    </w:p>
    <w:p w:rsidR="00000000" w:rsidDel="00000000" w:rsidP="00000000" w:rsidRDefault="00000000" w:rsidRPr="00000000" w14:paraId="00000081">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Siguiente Paso:</w:t>
      </w:r>
      <w:r w:rsidDel="00000000" w:rsidR="00000000" w:rsidRPr="00000000">
        <w:rPr>
          <w:rFonts w:ascii="Google Sans Text" w:cs="Google Sans Text" w:eastAsia="Google Sans Text" w:hAnsi="Google Sans Text"/>
          <w:color w:val="1b1c1d"/>
          <w:sz w:val="24"/>
          <w:szCs w:val="24"/>
          <w:shd w:fill="333537" w:val="clear"/>
          <w:rtl w:val="0"/>
        </w:rPr>
        <w:t xml:space="preserve">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07</w:t>
      </w:r>
      <w:r w:rsidDel="00000000" w:rsidR="00000000" w:rsidRPr="00000000">
        <w:rPr>
          <w:rFonts w:ascii="Google Sans Text" w:cs="Google Sans Text" w:eastAsia="Google Sans Text" w:hAnsi="Google Sans Text"/>
          <w:color w:val="1b1c1d"/>
          <w:sz w:val="24"/>
          <w:szCs w:val="24"/>
          <w:shd w:fill="333537" w:val="clear"/>
          <w:rtl w:val="0"/>
        </w:rPr>
        <w:t xml:space="preserve"> debe reintroducir a Patricia en este nuevo mundo. La veremos interactuando con esta visualización de nodos, mostrando la sensación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paz y control</w:t>
      </w:r>
      <w:r w:rsidDel="00000000" w:rsidR="00000000" w:rsidRPr="00000000">
        <w:rPr>
          <w:rFonts w:ascii="Google Sans Text" w:cs="Google Sans Text" w:eastAsia="Google Sans Text" w:hAnsi="Google Sans Text"/>
          <w:color w:val="1b1c1d"/>
          <w:sz w:val="24"/>
          <w:szCs w:val="24"/>
          <w:shd w:fill="333537" w:val="clear"/>
          <w:rtl w:val="0"/>
        </w:rPr>
        <w:t xml:space="preserve"> que la arquitectura descentralizada le proporciona. ¿Procedemos a reintroducir al personaje en el Acto II?</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Continuamos con la reintroducción de Patricia, la figura humana, en el nuevo y estable paisaje arquitectónico. Esto representa la transición de la frustración a la maestría.</w:t>
      </w:r>
    </w:p>
    <w:p w:rsidR="00000000" w:rsidDel="00000000" w:rsidP="00000000" w:rsidRDefault="00000000" w:rsidRPr="00000000" w14:paraId="00000084">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2"/>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34"/>
          <w:szCs w:val="34"/>
          <w:shd w:fill="333537" w:val="clear"/>
        </w:rPr>
      </w:pPr>
      <w:bookmarkStart w:colFirst="0" w:colLast="0" w:name="_jo0g4c4bukzd" w:id="13"/>
      <w:bookmarkEnd w:id="13"/>
      <w:r w:rsidDel="00000000" w:rsidR="00000000" w:rsidRPr="00000000">
        <w:rPr>
          <w:rFonts w:ascii="Google Sans" w:cs="Google Sans" w:eastAsia="Google Sans" w:hAnsi="Google Sans"/>
          <w:color w:val="1b1c1d"/>
          <w:sz w:val="34"/>
          <w:szCs w:val="34"/>
          <w:shd w:fill="333537" w:val="clear"/>
          <w:rtl w:val="0"/>
        </w:rPr>
        <w:t xml:space="preserve">🖼️ Storyboard Shot 07: La Maestra de la Memoria</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i w:val="1"/>
          <w:i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Título Conceptual:</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El Guardián en el Oasis Ámbar</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w:t>
      </w:r>
      <w:r w:rsidDel="00000000" w:rsidR="00000000" w:rsidRPr="00000000">
        <w:rPr>
          <w:rFonts w:ascii="Google Sans Text" w:cs="Google Sans Text" w:eastAsia="Google Sans Text" w:hAnsi="Google Sans Text"/>
          <w:color w:val="1b1c1d"/>
          <w:sz w:val="24"/>
          <w:szCs w:val="24"/>
          <w:shd w:fill="333537" w:val="clear"/>
          <w:rtl w:val="0"/>
        </w:rPr>
        <w:t xml:space="preserve"> II. The Architectural Alternative (La Alternativa Arquitectónica) -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Maestría Humana</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 de Toma:</w:t>
      </w:r>
      <w:r w:rsidDel="00000000" w:rsidR="00000000" w:rsidRPr="00000000">
        <w:rPr>
          <w:rFonts w:ascii="Google Sans Text" w:cs="Google Sans Text" w:eastAsia="Google Sans Text" w:hAnsi="Google Sans Text"/>
          <w:color w:val="1b1c1d"/>
          <w:sz w:val="24"/>
          <w:szCs w:val="24"/>
          <w:shd w:fill="333537" w:val="clear"/>
          <w:rtl w:val="0"/>
        </w:rPr>
        <w:t xml:space="preserve"> Plano Medio/Americano (Medium/American Shot).</w:t>
      </w:r>
    </w:p>
    <w:p w:rsidR="00000000" w:rsidDel="00000000" w:rsidP="00000000" w:rsidRDefault="00000000" w:rsidRPr="00000000" w14:paraId="00000089">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weo528semze0" w:id="14"/>
      <w:bookmarkEnd w:id="14"/>
      <w:r w:rsidDel="00000000" w:rsidR="00000000" w:rsidRPr="00000000">
        <w:rPr>
          <w:rFonts w:ascii="Google Sans" w:cs="Google Sans" w:eastAsia="Google Sans" w:hAnsi="Google Sans"/>
          <w:color w:val="1b1c1d"/>
          <w:sz w:val="26"/>
          <w:szCs w:val="26"/>
          <w:shd w:fill="333537" w:val="clear"/>
          <w:rtl w:val="0"/>
        </w:rPr>
        <w:t xml:space="preserve">Descripción Visual</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1. Composición y Encuadre (Daniel's Answer: La Calma)</w:t>
      </w:r>
    </w:p>
    <w:p w:rsidR="00000000" w:rsidDel="00000000" w:rsidP="00000000" w:rsidRDefault="00000000" w:rsidRPr="00000000" w14:paraId="0000008B">
      <w:pPr>
        <w:numPr>
          <w:ilvl w:val="0"/>
          <w:numId w:val="8"/>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Sujeto Principal:</w:t>
      </w:r>
      <w:r w:rsidDel="00000000" w:rsidR="00000000" w:rsidRPr="00000000">
        <w:rPr>
          <w:rFonts w:ascii="Google Sans Text" w:cs="Google Sans Text" w:eastAsia="Google Sans Text" w:hAnsi="Google Sans Text"/>
          <w:color w:val="1b1c1d"/>
          <w:sz w:val="24"/>
          <w:szCs w:val="24"/>
          <w:shd w:fill="333537" w:val="clear"/>
          <w:rtl w:val="0"/>
        </w:rPr>
        <w:t xml:space="preserve"> Patricia está sentada o de pie con una postura relajada y estable. Su ropa es funcional, profesional, pero ya no parece "acelerada" o tensa. Su expresión es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serena confianza</w:t>
      </w:r>
      <w:r w:rsidDel="00000000" w:rsidR="00000000" w:rsidRPr="00000000">
        <w:rPr>
          <w:rFonts w:ascii="Google Sans Text" w:cs="Google Sans Text" w:eastAsia="Google Sans Text" w:hAnsi="Google Sans Text"/>
          <w:color w:val="1b1c1d"/>
          <w:sz w:val="24"/>
          <w:szCs w:val="24"/>
          <w:shd w:fill="333537" w:val="clear"/>
          <w:rtl w:val="0"/>
        </w:rPr>
        <w:t xml:space="preserve"> y profunda concentración.</w:t>
      </w:r>
    </w:p>
    <w:p w:rsidR="00000000" w:rsidDel="00000000" w:rsidP="00000000" w:rsidRDefault="00000000" w:rsidRPr="00000000" w14:paraId="0000008C">
      <w:pPr>
        <w:numPr>
          <w:ilvl w:val="0"/>
          <w:numId w:val="8"/>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El Entorno:</w:t>
      </w:r>
      <w:r w:rsidDel="00000000" w:rsidR="00000000" w:rsidRPr="00000000">
        <w:rPr>
          <w:rFonts w:ascii="Google Sans Text" w:cs="Google Sans Text" w:eastAsia="Google Sans Text" w:hAnsi="Google Sans Text"/>
          <w:color w:val="1b1c1d"/>
          <w:sz w:val="24"/>
          <w:szCs w:val="24"/>
          <w:shd w:fill="333537" w:val="clear"/>
          <w:rtl w:val="0"/>
        </w:rPr>
        <w:t xml:space="preserve"> Patricia está inmersa en una visualización de los nodos (el paisaje del Shot 06). Los nodos ámbar flotan a su alrededor, proyectados quizás en una interfaz holográfica o en una pared curva de cristal.</w:t>
      </w:r>
    </w:p>
    <w:p w:rsidR="00000000" w:rsidDel="00000000" w:rsidP="00000000" w:rsidRDefault="00000000" w:rsidRPr="00000000" w14:paraId="0000008D">
      <w:pPr>
        <w:numPr>
          <w:ilvl w:val="0"/>
          <w:numId w:val="8"/>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Línea de Acción:</w:t>
      </w:r>
      <w:r w:rsidDel="00000000" w:rsidR="00000000" w:rsidRPr="00000000">
        <w:rPr>
          <w:rFonts w:ascii="Google Sans Text" w:cs="Google Sans Text" w:eastAsia="Google Sans Text" w:hAnsi="Google Sans Text"/>
          <w:color w:val="1b1c1d"/>
          <w:sz w:val="24"/>
          <w:szCs w:val="24"/>
          <w:shd w:fill="333537" w:val="clear"/>
          <w:rtl w:val="0"/>
        </w:rPr>
        <w:t xml:space="preserve"> Su mano está extendida, no para golpear un botón, sino para tocar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suavemente</w:t>
      </w:r>
      <w:r w:rsidDel="00000000" w:rsidR="00000000" w:rsidRPr="00000000">
        <w:rPr>
          <w:rFonts w:ascii="Google Sans Text" w:cs="Google Sans Text" w:eastAsia="Google Sans Text" w:hAnsi="Google Sans Text"/>
          <w:color w:val="1b1c1d"/>
          <w:sz w:val="24"/>
          <w:szCs w:val="24"/>
          <w:shd w:fill="333537" w:val="clear"/>
          <w:rtl w:val="0"/>
        </w:rPr>
        <w:t xml:space="preserve"> el punto central de uno de los nodos (un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CID</w:t>
      </w:r>
      <w:r w:rsidDel="00000000" w:rsidR="00000000" w:rsidRPr="00000000">
        <w:rPr>
          <w:rFonts w:ascii="Google Sans Text" w:cs="Google Sans Text" w:eastAsia="Google Sans Text" w:hAnsi="Google Sans Text"/>
          <w:color w:val="1b1c1d"/>
          <w:sz w:val="24"/>
          <w:szCs w:val="24"/>
          <w:shd w:fill="333537" w:val="clear"/>
          <w:rtl w:val="0"/>
        </w:rPr>
        <w:t xml:space="preserve"> específico) que está a la altura de su pecho. Su toque es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validación, no de súplica</w:t>
      </w:r>
      <w:r w:rsidDel="00000000" w:rsidR="00000000" w:rsidRPr="00000000">
        <w:rPr>
          <w:rFonts w:ascii="Google Sans Text" w:cs="Google Sans Text" w:eastAsia="Google Sans Text" w:hAnsi="Google Sans Text"/>
          <w:color w:val="1b1c1d"/>
          <w:sz w:val="24"/>
          <w:szCs w:val="24"/>
          <w:shd w:fill="333537" w:val="clear"/>
          <w:rtl w:val="0"/>
        </w:rPr>
        <w:t xml:space="preserve">.</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2. Iluminación y Color (El Abrazo del Ámbar)</w:t>
      </w:r>
    </w:p>
    <w:p w:rsidR="00000000" w:rsidDel="00000000" w:rsidP="00000000" w:rsidRDefault="00000000" w:rsidRPr="00000000" w14:paraId="0000008F">
      <w:pPr>
        <w:numPr>
          <w:ilvl w:val="0"/>
          <w:numId w:val="9"/>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Dominante:</w:t>
      </w:r>
      <w:r w:rsidDel="00000000" w:rsidR="00000000" w:rsidRPr="00000000">
        <w:rPr>
          <w:rFonts w:ascii="Google Sans Text" w:cs="Google Sans Text" w:eastAsia="Google Sans Text" w:hAnsi="Google Sans Text"/>
          <w:color w:val="1b1c1d"/>
          <w:sz w:val="24"/>
          <w:szCs w:val="24"/>
          <w:shd w:fill="333537" w:val="clear"/>
          <w:rtl w:val="0"/>
        </w:rPr>
        <w:t xml:space="preserve"> La luz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ámbar cálida (#D4A017)</w:t>
      </w:r>
      <w:r w:rsidDel="00000000" w:rsidR="00000000" w:rsidRPr="00000000">
        <w:rPr>
          <w:rFonts w:ascii="Google Sans Text" w:cs="Google Sans Text" w:eastAsia="Google Sans Text" w:hAnsi="Google Sans Text"/>
          <w:color w:val="1b1c1d"/>
          <w:sz w:val="24"/>
          <w:szCs w:val="24"/>
          <w:shd w:fill="333537" w:val="clear"/>
          <w:rtl w:val="0"/>
        </w:rPr>
        <w:t xml:space="preserve"> de la red de nodos la envuelve, eliminando el contraste violento del azul frío anterior.</w:t>
      </w:r>
    </w:p>
    <w:p w:rsidR="00000000" w:rsidDel="00000000" w:rsidP="00000000" w:rsidRDefault="00000000" w:rsidRPr="00000000" w14:paraId="00000090">
      <w:pPr>
        <w:numPr>
          <w:ilvl w:val="0"/>
          <w:numId w:val="9"/>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Chiaroscuro:</w:t>
      </w:r>
      <w:r w:rsidDel="00000000" w:rsidR="00000000" w:rsidRPr="00000000">
        <w:rPr>
          <w:rFonts w:ascii="Google Sans Text" w:cs="Google Sans Text" w:eastAsia="Google Sans Text" w:hAnsi="Google Sans Text"/>
          <w:color w:val="1b1c1d"/>
          <w:sz w:val="24"/>
          <w:szCs w:val="24"/>
          <w:shd w:fill="333537" w:val="clear"/>
          <w:rtl w:val="0"/>
        </w:rPr>
        <w:t xml:space="preserve"> Aunque el tono es cálido, el fondo sigue siendo oscuro (Negro Profundo), manteniendo el drama. La luz ámbar actúa como el "rayo de sol" en la pintura de Rivière: un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foco de protección divina</w:t>
      </w:r>
      <w:r w:rsidDel="00000000" w:rsidR="00000000" w:rsidRPr="00000000">
        <w:rPr>
          <w:rFonts w:ascii="Google Sans Text" w:cs="Google Sans Text" w:eastAsia="Google Sans Text" w:hAnsi="Google Sans Text"/>
          <w:color w:val="1b1c1d"/>
          <w:sz w:val="24"/>
          <w:szCs w:val="24"/>
          <w:shd w:fill="333537" w:val="clear"/>
          <w:rtl w:val="0"/>
        </w:rPr>
        <w:t xml:space="preserve"> (arquitectónica) que la ilumina.</w:t>
      </w:r>
    </w:p>
    <w:p w:rsidR="00000000" w:rsidDel="00000000" w:rsidP="00000000" w:rsidRDefault="00000000" w:rsidRPr="00000000" w14:paraId="00000091">
      <w:pPr>
        <w:numPr>
          <w:ilvl w:val="0"/>
          <w:numId w:val="9"/>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Contraste:</w:t>
      </w:r>
      <w:r w:rsidDel="00000000" w:rsidR="00000000" w:rsidRPr="00000000">
        <w:rPr>
          <w:rFonts w:ascii="Google Sans Text" w:cs="Google Sans Text" w:eastAsia="Google Sans Text" w:hAnsi="Google Sans Text"/>
          <w:color w:val="1b1c1d"/>
          <w:sz w:val="24"/>
          <w:szCs w:val="24"/>
          <w:shd w:fill="333537" w:val="clear"/>
          <w:rtl w:val="0"/>
        </w:rPr>
        <w:t xml:space="preserve"> Su rostro es suavemente iluminado por la luz cálida desde abajo y los lados, proyectando confianza, no sombras de tensión.</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3. El Detalle Narrativo (Paz y Control)</w:t>
      </w:r>
    </w:p>
    <w:p w:rsidR="00000000" w:rsidDel="00000000" w:rsidP="00000000" w:rsidRDefault="00000000" w:rsidRPr="00000000" w14:paraId="00000093">
      <w:pPr>
        <w:numPr>
          <w:ilvl w:val="0"/>
          <w:numId w:val="22"/>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Detalle Técnico:</w:t>
      </w:r>
      <w:r w:rsidDel="00000000" w:rsidR="00000000" w:rsidRPr="00000000">
        <w:rPr>
          <w:rFonts w:ascii="Google Sans Text" w:cs="Google Sans Text" w:eastAsia="Google Sans Text" w:hAnsi="Google Sans Text"/>
          <w:color w:val="1b1c1d"/>
          <w:sz w:val="24"/>
          <w:szCs w:val="24"/>
          <w:shd w:fill="333537" w:val="clear"/>
          <w:rtl w:val="0"/>
        </w:rPr>
        <w:t xml:space="preserve"> En la representación del nodo que está tocando, se muestra una superposición de texto en un color ámbar ligeramente más claro: </w:t>
      </w:r>
      <w:r w:rsidDel="00000000" w:rsidR="00000000" w:rsidRPr="00000000">
        <w:rPr>
          <w:rFonts w:ascii="Google Sans Text" w:cs="Google Sans Text" w:eastAsia="Google Sans Text" w:hAnsi="Google Sans Text"/>
          <w:color w:val="444746"/>
          <w:sz w:val="24"/>
          <w:szCs w:val="24"/>
          <w:shd w:fill="e9eef6" w:val="clear"/>
          <w:rtl w:val="0"/>
        </w:rPr>
        <w:t xml:space="preserve">Integrity Check: PASSED</w:t>
      </w:r>
      <w:r w:rsidDel="00000000" w:rsidR="00000000" w:rsidRPr="00000000">
        <w:rPr>
          <w:rFonts w:ascii="Google Sans Text" w:cs="Google Sans Text" w:eastAsia="Google Sans Text" w:hAnsi="Google Sans Text"/>
          <w:color w:val="1b1c1d"/>
          <w:sz w:val="24"/>
          <w:szCs w:val="24"/>
          <w:shd w:fill="333537" w:val="clear"/>
          <w:rtl w:val="0"/>
        </w:rPr>
        <w:t xml:space="preserve"> y la etiqueta </w:t>
      </w:r>
      <w:r w:rsidDel="00000000" w:rsidR="00000000" w:rsidRPr="00000000">
        <w:rPr>
          <w:rFonts w:ascii="Google Sans Text" w:cs="Google Sans Text" w:eastAsia="Google Sans Text" w:hAnsi="Google Sans Text"/>
          <w:color w:val="444746"/>
          <w:sz w:val="24"/>
          <w:szCs w:val="24"/>
          <w:shd w:fill="e9eef6" w:val="clear"/>
          <w:rtl w:val="0"/>
        </w:rPr>
        <w:t xml:space="preserve">CID: bafy2bzacedtq5...</w:t>
      </w:r>
    </w:p>
    <w:p w:rsidR="00000000" w:rsidDel="00000000" w:rsidP="00000000" w:rsidRDefault="00000000" w:rsidRPr="00000000" w14:paraId="00000094">
      <w:pPr>
        <w:numPr>
          <w:ilvl w:val="0"/>
          <w:numId w:val="22"/>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Gesto:</w:t>
      </w:r>
      <w:r w:rsidDel="00000000" w:rsidR="00000000" w:rsidRPr="00000000">
        <w:rPr>
          <w:rFonts w:ascii="Google Sans Text" w:cs="Google Sans Text" w:eastAsia="Google Sans Text" w:hAnsi="Google Sans Text"/>
          <w:color w:val="1b1c1d"/>
          <w:sz w:val="24"/>
          <w:szCs w:val="24"/>
          <w:shd w:fill="333537" w:val="clear"/>
          <w:rtl w:val="0"/>
        </w:rPr>
        <w:t xml:space="preserve"> La calma en su rostro y la ligereza de su toque demuestran que, en esta arquitectura, su fe en la permanencia no es un acto de esperanza, sino una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certificación matemática y arquitectónica</w:t>
      </w:r>
      <w:r w:rsidDel="00000000" w:rsidR="00000000" w:rsidRPr="00000000">
        <w:rPr>
          <w:rFonts w:ascii="Google Sans Text" w:cs="Google Sans Text" w:eastAsia="Google Sans Text" w:hAnsi="Google Sans Text"/>
          <w:color w:val="1b1c1d"/>
          <w:sz w:val="24"/>
          <w:szCs w:val="24"/>
          <w:shd w:fill="333537" w:val="clear"/>
          <w:rtl w:val="0"/>
        </w:rPr>
        <w:t xml:space="preserve">. Ella es la figura de "Daniel," en calma, con los "leones" (el caos de la red) bajo control.</w:t>
      </w:r>
    </w:p>
    <w:p w:rsidR="00000000" w:rsidDel="00000000" w:rsidP="00000000" w:rsidRDefault="00000000" w:rsidRPr="00000000" w14:paraId="00000095">
      <w:pPr>
        <w:numPr>
          <w:ilvl w:val="0"/>
          <w:numId w:val="22"/>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Propósito:</w:t>
      </w:r>
      <w:r w:rsidDel="00000000" w:rsidR="00000000" w:rsidRPr="00000000">
        <w:rPr>
          <w:rFonts w:ascii="Google Sans Text" w:cs="Google Sans Text" w:eastAsia="Google Sans Text" w:hAnsi="Google Sans Text"/>
          <w:color w:val="1b1c1d"/>
          <w:sz w:val="24"/>
          <w:szCs w:val="24"/>
          <w:shd w:fill="333537" w:val="clear"/>
          <w:rtl w:val="0"/>
        </w:rPr>
        <w:t xml:space="preserve"> Este cuadro consolida el mensaje del Acto II: la solución es inherentemente más segura, y el ser humano puede operar dentro de ella con una nueva forma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dominio tranquilo</w:t>
      </w:r>
      <w:r w:rsidDel="00000000" w:rsidR="00000000" w:rsidRPr="00000000">
        <w:rPr>
          <w:rFonts w:ascii="Google Sans Text" w:cs="Google Sans Text" w:eastAsia="Google Sans Text" w:hAnsi="Google Sans Text"/>
          <w:color w:val="1b1c1d"/>
          <w:sz w:val="24"/>
          <w:szCs w:val="24"/>
          <w:shd w:fill="333537" w:val="clear"/>
          <w:rtl w:val="0"/>
        </w:rPr>
        <w:t xml:space="preserve">.</w:t>
      </w:r>
    </w:p>
    <w:p w:rsidR="00000000" w:rsidDel="00000000" w:rsidP="00000000" w:rsidRDefault="00000000" w:rsidRPr="00000000" w14:paraId="00000096">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Siguiente Paso:</w:t>
      </w:r>
      <w:r w:rsidDel="00000000" w:rsidR="00000000" w:rsidRPr="00000000">
        <w:rPr>
          <w:rFonts w:ascii="Google Sans Text" w:cs="Google Sans Text" w:eastAsia="Google Sans Text" w:hAnsi="Google Sans Text"/>
          <w:color w:val="1b1c1d"/>
          <w:sz w:val="24"/>
          <w:szCs w:val="24"/>
          <w:shd w:fill="333537" w:val="clear"/>
          <w:rtl w:val="0"/>
        </w:rPr>
        <w:t xml:space="preserve">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08</w:t>
      </w:r>
      <w:r w:rsidDel="00000000" w:rsidR="00000000" w:rsidRPr="00000000">
        <w:rPr>
          <w:rFonts w:ascii="Google Sans Text" w:cs="Google Sans Text" w:eastAsia="Google Sans Text" w:hAnsi="Google Sans Text"/>
          <w:color w:val="1b1c1d"/>
          <w:sz w:val="24"/>
          <w:szCs w:val="24"/>
          <w:shd w:fill="333537" w:val="clear"/>
          <w:rtl w:val="0"/>
        </w:rPr>
        <w:t xml:space="preserve"> debería ser la introducción de un segundo personaje o un contexto más amplio que valide la solución, llevando la arquitectura al mundo real (Acto III). Podríamos mostrar a Patricia, ahora segura, enseñando la nueva tecnología. ¿Procedemos a la introducción del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III: The Human Resolution</w:t>
      </w:r>
      <w:r w:rsidDel="00000000" w:rsidR="00000000" w:rsidRPr="00000000">
        <w:rPr>
          <w:rFonts w:ascii="Google Sans Text" w:cs="Google Sans Text" w:eastAsia="Google Sans Text" w:hAnsi="Google Sans Text"/>
          <w:color w:val="1b1c1d"/>
          <w:sz w:val="24"/>
          <w:szCs w:val="24"/>
          <w:shd w:fill="333537" w:val="clear"/>
          <w:rtl w:val="0"/>
        </w:rPr>
        <w:t xml:space="preserve">?</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Claro.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08</w:t>
      </w:r>
      <w:r w:rsidDel="00000000" w:rsidR="00000000" w:rsidRPr="00000000">
        <w:rPr>
          <w:rFonts w:ascii="Google Sans Text" w:cs="Google Sans Text" w:eastAsia="Google Sans Text" w:hAnsi="Google Sans Text"/>
          <w:color w:val="1b1c1d"/>
          <w:sz w:val="24"/>
          <w:szCs w:val="24"/>
          <w:shd w:fill="333537" w:val="clear"/>
          <w:rtl w:val="0"/>
        </w:rPr>
        <w:t xml:space="preserve"> marca la entrada en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III</w:t>
      </w:r>
      <w:r w:rsidDel="00000000" w:rsidR="00000000" w:rsidRPr="00000000">
        <w:rPr>
          <w:rFonts w:ascii="Google Sans Text" w:cs="Google Sans Text" w:eastAsia="Google Sans Text" w:hAnsi="Google Sans Text"/>
          <w:color w:val="1b1c1d"/>
          <w:sz w:val="24"/>
          <w:szCs w:val="24"/>
          <w:shd w:fill="333537" w:val="clear"/>
          <w:rtl w:val="0"/>
        </w:rPr>
        <w:t xml:space="preserve">, donde la solución arquitectónica se valida en el contexto humano y se produce el traspaso de la sabiduría, cumpliendo con la filosofía de que la claridad es un arte.</w:t>
      </w:r>
    </w:p>
    <w:p w:rsidR="00000000" w:rsidDel="00000000" w:rsidP="00000000" w:rsidRDefault="00000000" w:rsidRPr="00000000" w14:paraId="00000099">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34"/>
          <w:szCs w:val="34"/>
          <w:shd w:fill="333537" w:val="clear"/>
        </w:rPr>
      </w:pPr>
      <w:bookmarkStart w:colFirst="0" w:colLast="0" w:name="_fwusb3tuyovm" w:id="15"/>
      <w:bookmarkEnd w:id="15"/>
      <w:r w:rsidDel="00000000" w:rsidR="00000000" w:rsidRPr="00000000">
        <w:rPr>
          <w:rFonts w:ascii="Google Sans" w:cs="Google Sans" w:eastAsia="Google Sans" w:hAnsi="Google Sans"/>
          <w:color w:val="1b1c1d"/>
          <w:sz w:val="34"/>
          <w:szCs w:val="34"/>
          <w:shd w:fill="333537" w:val="clear"/>
          <w:rtl w:val="0"/>
        </w:rPr>
        <w:t xml:space="preserve">🖼️ Storyboard Shot 08: El Traspaso de la Memoria</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i w:val="1"/>
          <w:i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Título Conceptual:</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De la Preocupación a la Confianza</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III. The Human Resolution</w:t>
      </w:r>
      <w:r w:rsidDel="00000000" w:rsidR="00000000" w:rsidRPr="00000000">
        <w:rPr>
          <w:rFonts w:ascii="Google Sans Text" w:cs="Google Sans Text" w:eastAsia="Google Sans Text" w:hAnsi="Google Sans Text"/>
          <w:color w:val="1b1c1d"/>
          <w:sz w:val="24"/>
          <w:szCs w:val="24"/>
          <w:shd w:fill="333537" w:val="clear"/>
          <w:rtl w:val="0"/>
        </w:rPr>
        <w:t xml:space="preserve"> (La Resolución Humana) -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Validación y Enseñanza</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 de Toma:</w:t>
      </w:r>
      <w:r w:rsidDel="00000000" w:rsidR="00000000" w:rsidRPr="00000000">
        <w:rPr>
          <w:rFonts w:ascii="Google Sans Text" w:cs="Google Sans Text" w:eastAsia="Google Sans Text" w:hAnsi="Google Sans Text"/>
          <w:color w:val="1b1c1d"/>
          <w:sz w:val="24"/>
          <w:szCs w:val="24"/>
          <w:shd w:fill="333537" w:val="clear"/>
          <w:rtl w:val="0"/>
        </w:rPr>
        <w:t xml:space="preserve"> Plano Medio/Americano (Medium/American Shot).</w:t>
      </w:r>
    </w:p>
    <w:p w:rsidR="00000000" w:rsidDel="00000000" w:rsidP="00000000" w:rsidRDefault="00000000" w:rsidRPr="00000000" w14:paraId="0000009E">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3a6r8pnip0kb" w:id="16"/>
      <w:bookmarkEnd w:id="16"/>
      <w:r w:rsidDel="00000000" w:rsidR="00000000" w:rsidRPr="00000000">
        <w:rPr>
          <w:rFonts w:ascii="Google Sans" w:cs="Google Sans" w:eastAsia="Google Sans" w:hAnsi="Google Sans"/>
          <w:color w:val="1b1c1d"/>
          <w:sz w:val="26"/>
          <w:szCs w:val="26"/>
          <w:shd w:fill="333537" w:val="clear"/>
          <w:rtl w:val="0"/>
        </w:rPr>
        <w:t xml:space="preserve">Descripción Visual</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1. Composición y Encuadre (La Resolución de Rivière)</w:t>
      </w:r>
    </w:p>
    <w:p w:rsidR="00000000" w:rsidDel="00000000" w:rsidP="00000000" w:rsidRDefault="00000000" w:rsidRPr="00000000" w14:paraId="000000A0">
      <w:pPr>
        <w:numPr>
          <w:ilvl w:val="0"/>
          <w:numId w:val="7"/>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Sujetos Principales:</w:t>
      </w:r>
      <w:r w:rsidDel="00000000" w:rsidR="00000000" w:rsidRPr="00000000">
        <w:rPr>
          <w:rFonts w:ascii="Google Sans Text" w:cs="Google Sans Text" w:eastAsia="Google Sans Text" w:hAnsi="Google Sans Text"/>
          <w:color w:val="1b1c1d"/>
          <w:sz w:val="24"/>
          <w:szCs w:val="24"/>
          <w:shd w:fill="333537" w:val="clear"/>
          <w:rtl w:val="0"/>
        </w:rPr>
        <w:t xml:space="preserve"> Patricia (la maestra, la figura de Daniel) y un colega más joven o estudiante (llamémosle Marco). Están de pie uno al lado del otro, hombro con hombro, frente a un monitor o una gran proyección de pared.</w:t>
      </w:r>
    </w:p>
    <w:p w:rsidR="00000000" w:rsidDel="00000000" w:rsidP="00000000" w:rsidRDefault="00000000" w:rsidRPr="00000000" w14:paraId="000000A1">
      <w:pPr>
        <w:numPr>
          <w:ilvl w:val="0"/>
          <w:numId w:val="7"/>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Posicionamiento:</w:t>
      </w:r>
      <w:r w:rsidDel="00000000" w:rsidR="00000000" w:rsidRPr="00000000">
        <w:rPr>
          <w:rFonts w:ascii="Google Sans Text" w:cs="Google Sans Text" w:eastAsia="Google Sans Text" w:hAnsi="Google Sans Text"/>
          <w:color w:val="1b1c1d"/>
          <w:sz w:val="24"/>
          <w:szCs w:val="24"/>
          <w:shd w:fill="333537" w:val="clear"/>
          <w:rtl w:val="0"/>
        </w:rPr>
        <w:t xml:space="preserve"> Patricia está ligeramente más relajada y su mano está sobre el hombro de Marco o señalando la pantalla con calma. Marco está inclinado ligeramente hacia la pantalla, pero su expresión es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asombro o profunda comprensión</w:t>
      </w:r>
      <w:r w:rsidDel="00000000" w:rsidR="00000000" w:rsidRPr="00000000">
        <w:rPr>
          <w:rFonts w:ascii="Google Sans Text" w:cs="Google Sans Text" w:eastAsia="Google Sans Text" w:hAnsi="Google Sans Text"/>
          <w:color w:val="1b1c1d"/>
          <w:sz w:val="24"/>
          <w:szCs w:val="24"/>
          <w:shd w:fill="333537" w:val="clear"/>
          <w:rtl w:val="0"/>
        </w:rPr>
        <w:t xml:space="preserve">, no de tensión.</w:t>
      </w:r>
    </w:p>
    <w:p w:rsidR="00000000" w:rsidDel="00000000" w:rsidP="00000000" w:rsidRDefault="00000000" w:rsidRPr="00000000" w14:paraId="000000A2">
      <w:pPr>
        <w:numPr>
          <w:ilvl w:val="0"/>
          <w:numId w:val="7"/>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Elemento de Resolución:</w:t>
      </w:r>
      <w:r w:rsidDel="00000000" w:rsidR="00000000" w:rsidRPr="00000000">
        <w:rPr>
          <w:rFonts w:ascii="Google Sans Text" w:cs="Google Sans Text" w:eastAsia="Google Sans Text" w:hAnsi="Google Sans Text"/>
          <w:color w:val="1b1c1d"/>
          <w:sz w:val="24"/>
          <w:szCs w:val="24"/>
          <w:shd w:fill="333537" w:val="clear"/>
          <w:rtl w:val="0"/>
        </w:rPr>
        <w:t xml:space="preserve"> La pantalla muestra ahora el contenido del archivo previamente "corrupto/no localizado" (</w:t>
      </w:r>
      <w:r w:rsidDel="00000000" w:rsidR="00000000" w:rsidRPr="00000000">
        <w:rPr>
          <w:rFonts w:ascii="Google Sans Text" w:cs="Google Sans Text" w:eastAsia="Google Sans Text" w:hAnsi="Google Sans Text"/>
          <w:color w:val="444746"/>
          <w:sz w:val="24"/>
          <w:szCs w:val="24"/>
          <w:shd w:fill="e9eef6" w:val="clear"/>
          <w:rtl w:val="0"/>
        </w:rPr>
        <w:t xml:space="preserve">Tesis_2025_Historia_Vol1.pdf</w:t>
      </w:r>
      <w:r w:rsidDel="00000000" w:rsidR="00000000" w:rsidRPr="00000000">
        <w:rPr>
          <w:rFonts w:ascii="Google Sans Text" w:cs="Google Sans Text" w:eastAsia="Google Sans Text" w:hAnsi="Google Sans Text"/>
          <w:color w:val="1b1c1d"/>
          <w:sz w:val="24"/>
          <w:szCs w:val="24"/>
          <w:shd w:fill="333537" w:val="clear"/>
          <w:rtl w:val="0"/>
        </w:rPr>
        <w:t xml:space="preserve">) totalmente desplegado y accesible.</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2. Iluminación y Color (El Equilibrio)</w:t>
      </w:r>
    </w:p>
    <w:p w:rsidR="00000000" w:rsidDel="00000000" w:rsidP="00000000" w:rsidRDefault="00000000" w:rsidRPr="00000000" w14:paraId="000000A4">
      <w:pPr>
        <w:numPr>
          <w:ilvl w:val="0"/>
          <w:numId w:val="15"/>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de Ambiente:</w:t>
      </w:r>
      <w:r w:rsidDel="00000000" w:rsidR="00000000" w:rsidRPr="00000000">
        <w:rPr>
          <w:rFonts w:ascii="Google Sans Text" w:cs="Google Sans Text" w:eastAsia="Google Sans Text" w:hAnsi="Google Sans Text"/>
          <w:color w:val="1b1c1d"/>
          <w:sz w:val="24"/>
          <w:szCs w:val="24"/>
          <w:shd w:fill="333537" w:val="clear"/>
          <w:rtl w:val="0"/>
        </w:rPr>
        <w:t xml:space="preserve"> El entorno es una oficina o biblioteca con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suave luz natural (luz de día)</w:t>
      </w:r>
      <w:r w:rsidDel="00000000" w:rsidR="00000000" w:rsidRPr="00000000">
        <w:rPr>
          <w:rFonts w:ascii="Google Sans Text" w:cs="Google Sans Text" w:eastAsia="Google Sans Text" w:hAnsi="Google Sans Text"/>
          <w:color w:val="1b1c1d"/>
          <w:sz w:val="24"/>
          <w:szCs w:val="24"/>
          <w:shd w:fill="333537" w:val="clear"/>
          <w:rtl w:val="0"/>
        </w:rPr>
        <w:t xml:space="preserve"> que entra por una ventana, eliminando el ambiente clínico y cavernoso del Acto I.</w:t>
      </w:r>
    </w:p>
    <w:p w:rsidR="00000000" w:rsidDel="00000000" w:rsidP="00000000" w:rsidRDefault="00000000" w:rsidRPr="00000000" w14:paraId="000000A5">
      <w:pPr>
        <w:numPr>
          <w:ilvl w:val="0"/>
          <w:numId w:val="15"/>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Clave (Ámbar Residual):</w:t>
      </w:r>
      <w:r w:rsidDel="00000000" w:rsidR="00000000" w:rsidRPr="00000000">
        <w:rPr>
          <w:rFonts w:ascii="Google Sans Text" w:cs="Google Sans Text" w:eastAsia="Google Sans Text" w:hAnsi="Google Sans Text"/>
          <w:color w:val="1b1c1d"/>
          <w:sz w:val="24"/>
          <w:szCs w:val="24"/>
          <w:shd w:fill="333537" w:val="clear"/>
          <w:rtl w:val="0"/>
        </w:rPr>
        <w:t xml:space="preserve"> El monitor sigue emitiendo un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suave brillo ámbar (#D4A017)</w:t>
      </w:r>
      <w:r w:rsidDel="00000000" w:rsidR="00000000" w:rsidRPr="00000000">
        <w:rPr>
          <w:rFonts w:ascii="Google Sans Text" w:cs="Google Sans Text" w:eastAsia="Google Sans Text" w:hAnsi="Google Sans Text"/>
          <w:color w:val="1b1c1d"/>
          <w:sz w:val="24"/>
          <w:szCs w:val="24"/>
          <w:shd w:fill="333537" w:val="clear"/>
          <w:rtl w:val="0"/>
        </w:rPr>
        <w:t xml:space="preserve">, pero ahora es una luz de apoyo, no la única fuente de vida. Este brillo sutil ilumina los detalles del archivo en la pantalla.</w:t>
      </w:r>
    </w:p>
    <w:p w:rsidR="00000000" w:rsidDel="00000000" w:rsidP="00000000" w:rsidRDefault="00000000" w:rsidRPr="00000000" w14:paraId="000000A6">
      <w:pPr>
        <w:numPr>
          <w:ilvl w:val="0"/>
          <w:numId w:val="15"/>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Chiaroscuro:</w:t>
      </w:r>
      <w:r w:rsidDel="00000000" w:rsidR="00000000" w:rsidRPr="00000000">
        <w:rPr>
          <w:rFonts w:ascii="Google Sans Text" w:cs="Google Sans Text" w:eastAsia="Google Sans Text" w:hAnsi="Google Sans Text"/>
          <w:color w:val="1b1c1d"/>
          <w:sz w:val="24"/>
          <w:szCs w:val="24"/>
          <w:shd w:fill="333537" w:val="clear"/>
          <w:rtl w:val="0"/>
        </w:rPr>
        <w:t xml:space="preserve"> Las sombras son suaves y difusas. El fuerte contraste de luz y oscuridad se ha resuelto en una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claridad balanceada</w:t>
      </w:r>
      <w:r w:rsidDel="00000000" w:rsidR="00000000" w:rsidRPr="00000000">
        <w:rPr>
          <w:rFonts w:ascii="Google Sans Text" w:cs="Google Sans Text" w:eastAsia="Google Sans Text" w:hAnsi="Google Sans Text"/>
          <w:color w:val="1b1c1d"/>
          <w:sz w:val="24"/>
          <w:szCs w:val="24"/>
          <w:shd w:fill="333537" w:val="clear"/>
          <w:rtl w:val="0"/>
        </w:rPr>
        <w:t xml:space="preserve">, simbolizando la integración exitosa de la solución descentralizada con la realidad.</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3. El Detalle Narrativo (Prueba de Permanencia)</w:t>
      </w:r>
    </w:p>
    <w:p w:rsidR="00000000" w:rsidDel="00000000" w:rsidP="00000000" w:rsidRDefault="00000000" w:rsidRPr="00000000" w14:paraId="000000A8">
      <w:pPr>
        <w:numPr>
          <w:ilvl w:val="0"/>
          <w:numId w:val="17"/>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Texto en Pantalla (Imprescindible):</w:t>
      </w:r>
      <w:r w:rsidDel="00000000" w:rsidR="00000000" w:rsidRPr="00000000">
        <w:rPr>
          <w:rFonts w:ascii="Google Sans Text" w:cs="Google Sans Text" w:eastAsia="Google Sans Text" w:hAnsi="Google Sans Text"/>
          <w:color w:val="1b1c1d"/>
          <w:sz w:val="24"/>
          <w:szCs w:val="24"/>
          <w:shd w:fill="333537" w:val="clear"/>
          <w:rtl w:val="0"/>
        </w:rPr>
        <w:t xml:space="preserve"> En un pequeño recuadro de metadatos en la esquina de la pantalla, se lee:</w:t>
        <w:br w:type="textWrapping"/>
        <w:t xml:space="preserve">Archivo: Tesis_2025_Historia_Vol1.pdf</w:t>
        <w:br w:type="textWrapping"/>
        <w:t xml:space="preserve">Estado: Recuperado y Verificado</w:t>
        <w:br w:type="textWrapping"/>
        <w:t xml:space="preserve">Prueba de Autenticidad: CID: bafy2bzacedtq5h7p3rtxz4abk6hmv43xpl7cmnhsw9p3k</w:t>
        <w:br w:type="textWrapping"/>
        <w:t xml:space="preserve">Fuente: MemoryChain Distributed Archive (Conectado)</w:t>
      </w:r>
    </w:p>
    <w:p w:rsidR="00000000" w:rsidDel="00000000" w:rsidP="00000000" w:rsidRDefault="00000000" w:rsidRPr="00000000" w14:paraId="000000A9">
      <w:pPr>
        <w:numPr>
          <w:ilvl w:val="0"/>
          <w:numId w:val="17"/>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Gesto:</w:t>
      </w:r>
      <w:r w:rsidDel="00000000" w:rsidR="00000000" w:rsidRPr="00000000">
        <w:rPr>
          <w:rFonts w:ascii="Google Sans Text" w:cs="Google Sans Text" w:eastAsia="Google Sans Text" w:hAnsi="Google Sans Text"/>
          <w:color w:val="1b1c1d"/>
          <w:sz w:val="24"/>
          <w:szCs w:val="24"/>
          <w:shd w:fill="333537" w:val="clear"/>
          <w:rtl w:val="0"/>
        </w:rPr>
        <w:t xml:space="preserve"> La mano de Marco ya no está en el ratón (como en el Shot 03) sino en el teclado, listo para trabajar, lo que simboliza que ha aceptado la nueva arquitectura como su herramienta operativa.</w:t>
      </w:r>
    </w:p>
    <w:p w:rsidR="00000000" w:rsidDel="00000000" w:rsidP="00000000" w:rsidRDefault="00000000" w:rsidRPr="00000000" w14:paraId="000000AA">
      <w:pPr>
        <w:numPr>
          <w:ilvl w:val="0"/>
          <w:numId w:val="17"/>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Propósito:</w:t>
      </w:r>
      <w:r w:rsidDel="00000000" w:rsidR="00000000" w:rsidRPr="00000000">
        <w:rPr>
          <w:rFonts w:ascii="Google Sans Text" w:cs="Google Sans Text" w:eastAsia="Google Sans Text" w:hAnsi="Google Sans Text"/>
          <w:color w:val="1b1c1d"/>
          <w:sz w:val="24"/>
          <w:szCs w:val="24"/>
          <w:shd w:fill="333537" w:val="clear"/>
          <w:rtl w:val="0"/>
        </w:rPr>
        <w:t xml:space="preserve"> Este cuadro es la validación visual de que la arquitectura funciona. La amenaza ha desaparecido, y la "respuesta de Daniel" (la fe en la arquitectura) es ahora una verdad compartida y funcional que se puede enseñar.</w:t>
      </w:r>
    </w:p>
    <w:p w:rsidR="00000000" w:rsidDel="00000000" w:rsidP="00000000" w:rsidRDefault="00000000" w:rsidRPr="00000000" w14:paraId="000000AB">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Siguiente Paso:</w:t>
      </w:r>
      <w:r w:rsidDel="00000000" w:rsidR="00000000" w:rsidRPr="00000000">
        <w:rPr>
          <w:rFonts w:ascii="Google Sans Text" w:cs="Google Sans Text" w:eastAsia="Google Sans Text" w:hAnsi="Google Sans Text"/>
          <w:color w:val="1b1c1d"/>
          <w:sz w:val="24"/>
          <w:szCs w:val="24"/>
          <w:shd w:fill="333537" w:val="clear"/>
          <w:rtl w:val="0"/>
        </w:rPr>
        <w:t xml:space="preserve">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Shot 09</w:t>
      </w:r>
      <w:r w:rsidDel="00000000" w:rsidR="00000000" w:rsidRPr="00000000">
        <w:rPr>
          <w:rFonts w:ascii="Google Sans Text" w:cs="Google Sans Text" w:eastAsia="Google Sans Text" w:hAnsi="Google Sans Text"/>
          <w:color w:val="1b1c1d"/>
          <w:sz w:val="24"/>
          <w:szCs w:val="24"/>
          <w:shd w:fill="333537" w:val="clear"/>
          <w:rtl w:val="0"/>
        </w:rPr>
        <w:t xml:space="preserve"> debe ser el cierre de la narrativa (el 30% final del Acto III), volviendo a un plano final con el único objetivo de dejar al espectador con el mensaje filosófico del manual. ¿Procedemos al plano final de la narrativa?</w:t>
      </w:r>
    </w:p>
    <w:p w:rsidR="00000000" w:rsidDel="00000000" w:rsidP="00000000" w:rsidRDefault="00000000" w:rsidRPr="00000000" w14:paraId="000000AD">
      <w:pPr>
        <w:shd w:fill="1b1c1d" w:val="clear"/>
        <w:spacing w:after="120" w:line="420" w:lineRule="auto"/>
        <w:rPr>
          <w:rFonts w:ascii="Google Sans" w:cs="Google Sans" w:eastAsia="Google Sans" w:hAnsi="Google Sans"/>
          <w:color w:val="ffffff"/>
          <w:sz w:val="24"/>
          <w:szCs w:val="24"/>
          <w:shd w:fill="333537" w:val="clear"/>
        </w:rPr>
      </w:pPr>
      <w:r w:rsidDel="00000000" w:rsidR="00000000" w:rsidRPr="00000000">
        <w:rPr>
          <w:rtl w:val="0"/>
        </w:rPr>
      </w:r>
    </w:p>
    <w:p w:rsidR="00000000" w:rsidDel="00000000" w:rsidP="00000000" w:rsidRDefault="00000000" w:rsidRPr="00000000" w14:paraId="000000AE">
      <w:pPr>
        <w:shd w:fill="1b1c1d" w:val="clear"/>
        <w:spacing w:after="120" w:line="420" w:lineRule="auto"/>
        <w:rPr>
          <w:rFonts w:ascii="Google Sans" w:cs="Google Sans" w:eastAsia="Google Sans" w:hAnsi="Google Sans"/>
          <w:color w:val="ffffff"/>
          <w:sz w:val="24"/>
          <w:szCs w:val="24"/>
          <w:shd w:fill="333537" w:val="clear"/>
        </w:rPr>
      </w:pP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Estamos en el último cuadro, el cierre del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 III</w:t>
      </w:r>
      <w:r w:rsidDel="00000000" w:rsidR="00000000" w:rsidRPr="00000000">
        <w:rPr>
          <w:rFonts w:ascii="Google Sans Text" w:cs="Google Sans Text" w:eastAsia="Google Sans Text" w:hAnsi="Google Sans Text"/>
          <w:color w:val="1b1c1d"/>
          <w:sz w:val="24"/>
          <w:szCs w:val="24"/>
          <w:shd w:fill="333537" w:val="clear"/>
          <w:rtl w:val="0"/>
        </w:rPr>
        <w:t xml:space="preserve"> y de la narrativa completa. El objetivo es dejar al espectador con la declaración filosófica final del manual.</w:t>
      </w:r>
    </w:p>
    <w:p w:rsidR="00000000" w:rsidDel="00000000" w:rsidP="00000000" w:rsidRDefault="00000000" w:rsidRPr="00000000" w14:paraId="000000B0">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Style w:val="Heading2"/>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34"/>
          <w:szCs w:val="34"/>
          <w:shd w:fill="333537" w:val="clear"/>
        </w:rPr>
      </w:pPr>
      <w:bookmarkStart w:colFirst="0" w:colLast="0" w:name="_mq0cu8qwxtj8" w:id="17"/>
      <w:bookmarkEnd w:id="17"/>
      <w:r w:rsidDel="00000000" w:rsidR="00000000" w:rsidRPr="00000000">
        <w:rPr>
          <w:rFonts w:ascii="Google Sans" w:cs="Google Sans" w:eastAsia="Google Sans" w:hAnsi="Google Sans"/>
          <w:color w:val="1b1c1d"/>
          <w:sz w:val="34"/>
          <w:szCs w:val="34"/>
          <w:shd w:fill="333537" w:val="clear"/>
          <w:rtl w:val="0"/>
        </w:rPr>
        <w:t xml:space="preserve">🖼️ Storyboard Shot 09: La Claridad como Arte (Plano Final)</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i w:val="1"/>
          <w:i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Título Conceptual:</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El Relámpago y la Luciérnaga</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Acto:</w:t>
      </w:r>
      <w:r w:rsidDel="00000000" w:rsidR="00000000" w:rsidRPr="00000000">
        <w:rPr>
          <w:rFonts w:ascii="Google Sans Text" w:cs="Google Sans Text" w:eastAsia="Google Sans Text" w:hAnsi="Google Sans Text"/>
          <w:color w:val="1b1c1d"/>
          <w:sz w:val="24"/>
          <w:szCs w:val="24"/>
          <w:shd w:fill="333537" w:val="clear"/>
          <w:rtl w:val="0"/>
        </w:rPr>
        <w:t xml:space="preserve"> III. The Human Resolution (La Resolución Humana) -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Conclusión Filosófica</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Tipo de Toma:</w:t>
      </w:r>
      <w:r w:rsidDel="00000000" w:rsidR="00000000" w:rsidRPr="00000000">
        <w:rPr>
          <w:rFonts w:ascii="Google Sans Text" w:cs="Google Sans Text" w:eastAsia="Google Sans Text" w:hAnsi="Google Sans Text"/>
          <w:color w:val="1b1c1d"/>
          <w:sz w:val="24"/>
          <w:szCs w:val="24"/>
          <w:shd w:fill="333537" w:val="clear"/>
          <w:rtl w:val="0"/>
        </w:rPr>
        <w:t xml:space="preserve"> Plano General de Detalle (Wide Detail Shot) / Abstracto.</w:t>
      </w:r>
    </w:p>
    <w:p w:rsidR="00000000" w:rsidDel="00000000" w:rsidP="00000000" w:rsidRDefault="00000000" w:rsidRPr="00000000" w14:paraId="000000B5">
      <w:pPr>
        <w:pStyle w:val="Heading3"/>
        <w:pBdr>
          <w:top w:color="auto" w:space="0" w:sz="0" w:val="none"/>
          <w:left w:color="auto" w:space="0" w:sz="0" w:val="none"/>
          <w:bottom w:color="auto" w:space="0" w:sz="0" w:val="none"/>
          <w:right w:color="auto" w:space="0" w:sz="0" w:val="none"/>
          <w:between w:color="auto" w:space="0" w:sz="0" w:val="none"/>
        </w:pBdr>
        <w:shd w:fill="1b1c1d" w:val="clear"/>
        <w:spacing w:after="120" w:before="0" w:line="276" w:lineRule="auto"/>
        <w:rPr>
          <w:rFonts w:ascii="Google Sans" w:cs="Google Sans" w:eastAsia="Google Sans" w:hAnsi="Google Sans"/>
          <w:color w:val="1b1c1d"/>
          <w:sz w:val="26"/>
          <w:szCs w:val="26"/>
          <w:shd w:fill="333537" w:val="clear"/>
        </w:rPr>
      </w:pPr>
      <w:bookmarkStart w:colFirst="0" w:colLast="0" w:name="_9zr6k27cki7h" w:id="18"/>
      <w:bookmarkEnd w:id="18"/>
      <w:r w:rsidDel="00000000" w:rsidR="00000000" w:rsidRPr="00000000">
        <w:rPr>
          <w:rFonts w:ascii="Google Sans" w:cs="Google Sans" w:eastAsia="Google Sans" w:hAnsi="Google Sans"/>
          <w:color w:val="1b1c1d"/>
          <w:sz w:val="26"/>
          <w:szCs w:val="26"/>
          <w:shd w:fill="333537" w:val="clear"/>
          <w:rtl w:val="0"/>
        </w:rPr>
        <w:t xml:space="preserve">Descripción Visual</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1. Composición y Encuadre (El Éxito de la Narrativa)</w:t>
      </w:r>
    </w:p>
    <w:p w:rsidR="00000000" w:rsidDel="00000000" w:rsidP="00000000" w:rsidRDefault="00000000" w:rsidRPr="00000000" w14:paraId="000000B7">
      <w:pPr>
        <w:numPr>
          <w:ilvl w:val="0"/>
          <w:numId w:val="12"/>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Sujeto Principal:</w:t>
      </w:r>
      <w:r w:rsidDel="00000000" w:rsidR="00000000" w:rsidRPr="00000000">
        <w:rPr>
          <w:rFonts w:ascii="Google Sans Text" w:cs="Google Sans Text" w:eastAsia="Google Sans Text" w:hAnsi="Google Sans Text"/>
          <w:color w:val="1b1c1d"/>
          <w:sz w:val="24"/>
          <w:szCs w:val="24"/>
          <w:shd w:fill="333537" w:val="clear"/>
          <w:rtl w:val="0"/>
        </w:rPr>
        <w:t xml:space="preserve"> Una mesa de trabajo de madera rústica (material que denota permanencia y lo orgánico) donde se encuentran tres objetos:</w:t>
      </w:r>
    </w:p>
    <w:p w:rsidR="00000000" w:rsidDel="00000000" w:rsidP="00000000" w:rsidRDefault="00000000" w:rsidRPr="00000000" w14:paraId="000000B8">
      <w:pPr>
        <w:numPr>
          <w:ilvl w:val="1"/>
          <w:numId w:val="12"/>
        </w:numPr>
        <w:pBdr>
          <w:top w:color="auto" w:space="0" w:sz="0" w:val="none"/>
          <w:bottom w:color="auto" w:space="0" w:sz="0" w:val="none"/>
          <w:right w:color="auto" w:space="0" w:sz="0" w:val="none"/>
          <w:between w:color="auto" w:space="0" w:sz="0" w:val="none"/>
        </w:pBdr>
        <w:shd w:fill="1b1c1d" w:val="clear"/>
        <w:spacing w:after="0" w:afterAutospacing="0" w:line="276" w:lineRule="auto"/>
        <w:ind w:left="1440" w:hanging="360"/>
        <w:rPr>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ámbar</w:t>
      </w:r>
      <w:r w:rsidDel="00000000" w:rsidR="00000000" w:rsidRPr="00000000">
        <w:rPr>
          <w:rFonts w:ascii="Google Sans Text" w:cs="Google Sans Text" w:eastAsia="Google Sans Text" w:hAnsi="Google Sans Text"/>
          <w:color w:val="1b1c1d"/>
          <w:sz w:val="24"/>
          <w:szCs w:val="24"/>
          <w:shd w:fill="333537" w:val="clear"/>
          <w:rtl w:val="0"/>
        </w:rPr>
        <w:t xml:space="preserve"> (el pisapapeles o cristal) del Shot 04.</w:t>
      </w:r>
    </w:p>
    <w:p w:rsidR="00000000" w:rsidDel="00000000" w:rsidP="00000000" w:rsidRDefault="00000000" w:rsidRPr="00000000" w14:paraId="000000B9">
      <w:pPr>
        <w:numPr>
          <w:ilvl w:val="1"/>
          <w:numId w:val="12"/>
        </w:numPr>
        <w:pBdr>
          <w:top w:color="auto" w:space="0" w:sz="0" w:val="none"/>
          <w:bottom w:color="auto" w:space="0" w:sz="0" w:val="none"/>
          <w:right w:color="auto" w:space="0" w:sz="0" w:val="none"/>
          <w:between w:color="auto" w:space="0" w:sz="0" w:val="none"/>
        </w:pBdr>
        <w:shd w:fill="1b1c1d" w:val="clear"/>
        <w:spacing w:after="0" w:afterAutospacing="0" w:line="276" w:lineRule="auto"/>
        <w:ind w:left="1440" w:hanging="360"/>
        <w:rPr>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Una copia impresa y encuadernada de la tesis </w:t>
      </w:r>
      <w:r w:rsidDel="00000000" w:rsidR="00000000" w:rsidRPr="00000000">
        <w:rPr>
          <w:rFonts w:ascii="Google Sans Text" w:cs="Google Sans Text" w:eastAsia="Google Sans Text" w:hAnsi="Google Sans Text"/>
          <w:color w:val="444746"/>
          <w:sz w:val="24"/>
          <w:szCs w:val="24"/>
          <w:shd w:fill="e9eef6" w:val="clear"/>
          <w:rtl w:val="0"/>
        </w:rPr>
        <w:t xml:space="preserve">Tesis_2025_Historia_Vol1.pdf</w:t>
      </w:r>
      <w:r w:rsidDel="00000000" w:rsidR="00000000" w:rsidRPr="00000000">
        <w:rPr>
          <w:rFonts w:ascii="Google Sans Text" w:cs="Google Sans Text" w:eastAsia="Google Sans Text" w:hAnsi="Google Sans Text"/>
          <w:color w:val="1b1c1d"/>
          <w:sz w:val="24"/>
          <w:szCs w:val="24"/>
          <w:shd w:fill="333537" w:val="clear"/>
          <w:rtl w:val="0"/>
        </w:rPr>
        <w:t xml:space="preserve"> (el contenido salvado).</w:t>
      </w:r>
    </w:p>
    <w:p w:rsidR="00000000" w:rsidDel="00000000" w:rsidP="00000000" w:rsidRDefault="00000000" w:rsidRPr="00000000" w14:paraId="000000BA">
      <w:pPr>
        <w:numPr>
          <w:ilvl w:val="1"/>
          <w:numId w:val="12"/>
        </w:numPr>
        <w:pBdr>
          <w:top w:color="auto" w:space="0" w:sz="0" w:val="none"/>
          <w:bottom w:color="auto" w:space="0" w:sz="0" w:val="none"/>
          <w:right w:color="auto" w:space="0" w:sz="0" w:val="none"/>
          <w:between w:color="auto" w:space="0" w:sz="0" w:val="none"/>
        </w:pBdr>
        <w:shd w:fill="1b1c1d" w:val="clear"/>
        <w:spacing w:after="0" w:afterAutospacing="0" w:line="276" w:lineRule="auto"/>
        <w:ind w:left="1440" w:hanging="360"/>
        <w:rPr>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ratón</w:t>
      </w:r>
      <w:r w:rsidDel="00000000" w:rsidR="00000000" w:rsidRPr="00000000">
        <w:rPr>
          <w:rFonts w:ascii="Google Sans Text" w:cs="Google Sans Text" w:eastAsia="Google Sans Text" w:hAnsi="Google Sans Text"/>
          <w:color w:val="1b1c1d"/>
          <w:sz w:val="24"/>
          <w:szCs w:val="24"/>
          <w:shd w:fill="333537" w:val="clear"/>
          <w:rtl w:val="0"/>
        </w:rPr>
        <w:t xml:space="preserve"> de ordenador del Shot 03, ahora inutilizado, a un lado, semi-oscuro.</w:t>
      </w:r>
    </w:p>
    <w:p w:rsidR="00000000" w:rsidDel="00000000" w:rsidP="00000000" w:rsidRDefault="00000000" w:rsidRPr="00000000" w14:paraId="000000BB">
      <w:pPr>
        <w:numPr>
          <w:ilvl w:val="0"/>
          <w:numId w:val="12"/>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Composición:</w:t>
      </w:r>
      <w:r w:rsidDel="00000000" w:rsidR="00000000" w:rsidRPr="00000000">
        <w:rPr>
          <w:rFonts w:ascii="Google Sans Text" w:cs="Google Sans Text" w:eastAsia="Google Sans Text" w:hAnsi="Google Sans Text"/>
          <w:color w:val="1b1c1d"/>
          <w:sz w:val="24"/>
          <w:szCs w:val="24"/>
          <w:shd w:fill="333537" w:val="clear"/>
          <w:rtl w:val="0"/>
        </w:rPr>
        <w:t xml:space="preserve"> El enfoque nítido está en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ámbar y la tesis</w:t>
      </w:r>
      <w:r w:rsidDel="00000000" w:rsidR="00000000" w:rsidRPr="00000000">
        <w:rPr>
          <w:rFonts w:ascii="Google Sans Text" w:cs="Google Sans Text" w:eastAsia="Google Sans Text" w:hAnsi="Google Sans Text"/>
          <w:color w:val="1b1c1d"/>
          <w:sz w:val="24"/>
          <w:szCs w:val="24"/>
          <w:shd w:fill="333537" w:val="clear"/>
          <w:rtl w:val="0"/>
        </w:rPr>
        <w:t xml:space="preserve">. El ratón queda relegado al fondo, desenfocado o en la sombra. Los dos objetos de permanencia dominan la escena.</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2. Iluminación y Color (La Revelación Final)</w:t>
      </w:r>
    </w:p>
    <w:p w:rsidR="00000000" w:rsidDel="00000000" w:rsidP="00000000" w:rsidRDefault="00000000" w:rsidRPr="00000000" w14:paraId="000000BD">
      <w:pPr>
        <w:numPr>
          <w:ilvl w:val="0"/>
          <w:numId w:val="6"/>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Dominante:</w:t>
      </w:r>
      <w:r w:rsidDel="00000000" w:rsidR="00000000" w:rsidRPr="00000000">
        <w:rPr>
          <w:rFonts w:ascii="Google Sans Text" w:cs="Google Sans Text" w:eastAsia="Google Sans Text" w:hAnsi="Google Sans Text"/>
          <w:color w:val="1b1c1d"/>
          <w:sz w:val="24"/>
          <w:szCs w:val="24"/>
          <w:shd w:fill="333537" w:val="clear"/>
          <w:rtl w:val="0"/>
        </w:rPr>
        <w:t xml:space="preserv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Luz natural y cálida (suave luz solar ámbar)</w:t>
      </w:r>
      <w:r w:rsidDel="00000000" w:rsidR="00000000" w:rsidRPr="00000000">
        <w:rPr>
          <w:rFonts w:ascii="Google Sans Text" w:cs="Google Sans Text" w:eastAsia="Google Sans Text" w:hAnsi="Google Sans Text"/>
          <w:color w:val="1b1c1d"/>
          <w:sz w:val="24"/>
          <w:szCs w:val="24"/>
          <w:shd w:fill="333537" w:val="clear"/>
          <w:rtl w:val="0"/>
        </w:rPr>
        <w:t xml:space="preserve">. Es una luz suave, sin las sombras dramáticas del Chiaroscuro de la tensión, sino una luz de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revelación</w:t>
      </w:r>
      <w:r w:rsidDel="00000000" w:rsidR="00000000" w:rsidRPr="00000000">
        <w:rPr>
          <w:rFonts w:ascii="Google Sans Text" w:cs="Google Sans Text" w:eastAsia="Google Sans Text" w:hAnsi="Google Sans Text"/>
          <w:color w:val="1b1c1d"/>
          <w:sz w:val="24"/>
          <w:szCs w:val="24"/>
          <w:shd w:fill="333537" w:val="clear"/>
          <w:rtl w:val="0"/>
        </w:rPr>
        <w:t xml:space="preserve"> que inunda los objetos.</w:t>
      </w:r>
    </w:p>
    <w:p w:rsidR="00000000" w:rsidDel="00000000" w:rsidP="00000000" w:rsidRDefault="00000000" w:rsidRPr="00000000" w14:paraId="000000BE">
      <w:pPr>
        <w:numPr>
          <w:ilvl w:val="0"/>
          <w:numId w:val="6"/>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El Ámbar:</w:t>
      </w:r>
      <w:r w:rsidDel="00000000" w:rsidR="00000000" w:rsidRPr="00000000">
        <w:rPr>
          <w:rFonts w:ascii="Google Sans Text" w:cs="Google Sans Text" w:eastAsia="Google Sans Text" w:hAnsi="Google Sans Text"/>
          <w:color w:val="1b1c1d"/>
          <w:sz w:val="24"/>
          <w:szCs w:val="24"/>
          <w:shd w:fill="333537" w:val="clear"/>
          <w:rtl w:val="0"/>
        </w:rPr>
        <w:t xml:space="preserve"> El cristal de ámbar brilla suavemente, reflejando su color sobre la cubierta de la tesis.</w:t>
      </w:r>
    </w:p>
    <w:p w:rsidR="00000000" w:rsidDel="00000000" w:rsidP="00000000" w:rsidRDefault="00000000" w:rsidRPr="00000000" w14:paraId="000000BF">
      <w:pPr>
        <w:numPr>
          <w:ilvl w:val="0"/>
          <w:numId w:val="6"/>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El Ratón:</w:t>
      </w:r>
      <w:r w:rsidDel="00000000" w:rsidR="00000000" w:rsidRPr="00000000">
        <w:rPr>
          <w:rFonts w:ascii="Google Sans Text" w:cs="Google Sans Text" w:eastAsia="Google Sans Text" w:hAnsi="Google Sans Text"/>
          <w:color w:val="1b1c1d"/>
          <w:sz w:val="24"/>
          <w:szCs w:val="24"/>
          <w:shd w:fill="333537" w:val="clear"/>
          <w:rtl w:val="0"/>
        </w:rPr>
        <w:t xml:space="preserve"> El ratón y el cable (símbolos de la tecnología frágil) están bañados por una sombra neutral, ni fría ni cálida, simplemente residual y poco importante.</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1b1c1d" w:val="clear"/>
        <w:spacing w:after="120" w:line="276" w:lineRule="auto"/>
        <w:rPr>
          <w:rFonts w:ascii="Google Sans Text" w:cs="Google Sans Text" w:eastAsia="Google Sans Text" w:hAnsi="Google Sans Text"/>
          <w:b w:val="1"/>
          <w:bCs w:val="1"/>
          <w:color w:val="1b1c1d"/>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3. El Detalle Narrativo (Consistencia del Manual)</w:t>
      </w:r>
    </w:p>
    <w:p w:rsidR="00000000" w:rsidDel="00000000" w:rsidP="00000000" w:rsidRDefault="00000000" w:rsidRPr="00000000" w14:paraId="000000C1">
      <w:pPr>
        <w:numPr>
          <w:ilvl w:val="0"/>
          <w:numId w:val="4"/>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Metafórica del Manual:</w:t>
      </w:r>
      <w:r w:rsidDel="00000000" w:rsidR="00000000" w:rsidRPr="00000000">
        <w:rPr>
          <w:rFonts w:ascii="Google Sans Text" w:cs="Google Sans Text" w:eastAsia="Google Sans Text" w:hAnsi="Google Sans Text"/>
          <w:color w:val="1b1c1d"/>
          <w:sz w:val="24"/>
          <w:szCs w:val="24"/>
          <w:shd w:fill="333537" w:val="clear"/>
          <w:rtl w:val="0"/>
        </w:rPr>
        <w:t xml:space="preserve"> El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Storyboard</w:t>
      </w:r>
      <w:r w:rsidDel="00000000" w:rsidR="00000000" w:rsidRPr="00000000">
        <w:rPr>
          <w:rFonts w:ascii="Google Sans Text" w:cs="Google Sans Text" w:eastAsia="Google Sans Text" w:hAnsi="Google Sans Text"/>
          <w:color w:val="1b1c1d"/>
          <w:sz w:val="24"/>
          <w:szCs w:val="24"/>
          <w:shd w:fill="333537" w:val="clear"/>
          <w:rtl w:val="0"/>
        </w:rPr>
        <w:t xml:space="preserve"> cierra visualmente la cita inicial del manual: "La diferencia entre la palabra casi correcta y la palabra correcta... es la diferencia entre la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luciérnaga</w:t>
      </w:r>
      <w:r w:rsidDel="00000000" w:rsidR="00000000" w:rsidRPr="00000000">
        <w:rPr>
          <w:rFonts w:ascii="Google Sans Text" w:cs="Google Sans Text" w:eastAsia="Google Sans Text" w:hAnsi="Google Sans Text"/>
          <w:color w:val="1b1c1d"/>
          <w:sz w:val="24"/>
          <w:szCs w:val="24"/>
          <w:shd w:fill="333537" w:val="clear"/>
          <w:rtl w:val="0"/>
        </w:rPr>
        <w:t xml:space="preserve"> y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relámpago</w:t>
      </w:r>
      <w:r w:rsidDel="00000000" w:rsidR="00000000" w:rsidRPr="00000000">
        <w:rPr>
          <w:rFonts w:ascii="Google Sans Text" w:cs="Google Sans Text" w:eastAsia="Google Sans Text" w:hAnsi="Google Sans Text"/>
          <w:color w:val="1b1c1d"/>
          <w:sz w:val="24"/>
          <w:szCs w:val="24"/>
          <w:shd w:fill="333537" w:val="clear"/>
          <w:rtl w:val="0"/>
        </w:rPr>
        <w:t xml:space="preserve">." La tesis salvada (el conocimiento) es la palabra correcta; el ámbar (la arquitectura) es el relámpago que lo hizo posible.</w:t>
      </w:r>
    </w:p>
    <w:p w:rsidR="00000000" w:rsidDel="00000000" w:rsidP="00000000" w:rsidRDefault="00000000" w:rsidRPr="00000000" w14:paraId="000000C2">
      <w:pPr>
        <w:numPr>
          <w:ilvl w:val="0"/>
          <w:numId w:val="4"/>
        </w:numPr>
        <w:pBdr>
          <w:top w:color="auto" w:space="0" w:sz="0" w:val="none"/>
          <w:bottom w:color="auto" w:space="0" w:sz="0" w:val="none"/>
          <w:right w:color="auto" w:space="0" w:sz="0" w:val="none"/>
          <w:between w:color="auto" w:space="0" w:sz="0" w:val="none"/>
        </w:pBdr>
        <w:shd w:fill="1b1c1d" w:val="clear"/>
        <w:spacing w:after="0" w:afterAutospacing="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Propósito:</w:t>
      </w:r>
      <w:r w:rsidDel="00000000" w:rsidR="00000000" w:rsidRPr="00000000">
        <w:rPr>
          <w:rFonts w:ascii="Google Sans Text" w:cs="Google Sans Text" w:eastAsia="Google Sans Text" w:hAnsi="Google Sans Text"/>
          <w:color w:val="1b1c1d"/>
          <w:sz w:val="24"/>
          <w:szCs w:val="24"/>
          <w:shd w:fill="333537" w:val="clear"/>
          <w:rtl w:val="0"/>
        </w:rPr>
        <w:t xml:space="preserve"> El cuadro final es una declaración: no se trata solo de la tecnología, sino de la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claridad</w:t>
      </w:r>
      <w:r w:rsidDel="00000000" w:rsidR="00000000" w:rsidRPr="00000000">
        <w:rPr>
          <w:rFonts w:ascii="Google Sans Text" w:cs="Google Sans Text" w:eastAsia="Google Sans Text" w:hAnsi="Google Sans Text"/>
          <w:color w:val="1b1c1d"/>
          <w:sz w:val="24"/>
          <w:szCs w:val="24"/>
          <w:shd w:fill="333537" w:val="clear"/>
          <w:rtl w:val="0"/>
        </w:rPr>
        <w:t xml:space="preserve"> que la hace sentir inevitable. La narrativa ha concluido al transformar la abstracción técnica en una realidad táctil y resuelta.</w:t>
      </w:r>
    </w:p>
    <w:p w:rsidR="00000000" w:rsidDel="00000000" w:rsidP="00000000" w:rsidRDefault="00000000" w:rsidRPr="00000000" w14:paraId="000000C3">
      <w:pPr>
        <w:numPr>
          <w:ilvl w:val="0"/>
          <w:numId w:val="4"/>
        </w:numPr>
        <w:pBdr>
          <w:top w:color="auto" w:space="0" w:sz="0" w:val="none"/>
          <w:bottom w:color="auto" w:space="0" w:sz="0" w:val="none"/>
          <w:right w:color="auto" w:space="0" w:sz="0" w:val="none"/>
          <w:between w:color="auto" w:space="0" w:sz="0" w:val="none"/>
        </w:pBdr>
        <w:shd w:fill="1b1c1d" w:val="clear"/>
        <w:spacing w:after="360" w:line="276" w:lineRule="auto"/>
        <w:ind w:left="720" w:hanging="360"/>
        <w:rPr>
          <w:sz w:val="24"/>
          <w:szCs w:val="24"/>
          <w:shd w:fill="333537" w:val="clear"/>
        </w:rPr>
      </w:pP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Plano Opcional (Texto Final):</w:t>
      </w:r>
      <w:r w:rsidDel="00000000" w:rsidR="00000000" w:rsidRPr="00000000">
        <w:rPr>
          <w:rFonts w:ascii="Google Sans Text" w:cs="Google Sans Text" w:eastAsia="Google Sans Text" w:hAnsi="Google Sans Text"/>
          <w:color w:val="1b1c1d"/>
          <w:sz w:val="24"/>
          <w:szCs w:val="24"/>
          <w:shd w:fill="333537" w:val="clear"/>
          <w:rtl w:val="0"/>
        </w:rPr>
        <w:t xml:space="preserve"> Un breve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fade</w:t>
      </w:r>
      <w:r w:rsidDel="00000000" w:rsidR="00000000" w:rsidRPr="00000000">
        <w:rPr>
          <w:rFonts w:ascii="Google Sans Text" w:cs="Google Sans Text" w:eastAsia="Google Sans Text" w:hAnsi="Google Sans Text"/>
          <w:color w:val="1b1c1d"/>
          <w:sz w:val="24"/>
          <w:szCs w:val="24"/>
          <w:shd w:fill="333537" w:val="clear"/>
          <w:rtl w:val="0"/>
        </w:rPr>
        <w:t xml:space="preserve"> a una pantalla negra, con una o dos líneas de texto final que reafirman el propósito de CryptoPlaza, como:</w:t>
        <w:br w:type="textWrapping"/>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La Permanencia es Arquitectónica, No Accidental.</w:t>
      </w:r>
    </w:p>
    <w:p w:rsidR="00000000" w:rsidDel="00000000" w:rsidP="00000000" w:rsidRDefault="00000000" w:rsidRPr="00000000" w14:paraId="000000C4">
      <w:pPr>
        <w:shd w:fill="1b1c1d" w:val="clear"/>
        <w:spacing w:line="276" w:lineRule="auto"/>
        <w:rPr>
          <w:rFonts w:ascii="Google Sans Text" w:cs="Google Sans Text" w:eastAsia="Google Sans Text" w:hAnsi="Google Sans Text"/>
          <w:color w:val="1b1c1d"/>
          <w:sz w:val="24"/>
          <w:szCs w:val="24"/>
          <w:shd w:fill="33353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Con esto, se completan los nueve cuadros que cubren los tres actos de la narrativa visual, adhiriéndose estrictamente a los principios de consistencia, composición (Rivière), y paleta de color (Chiaroscuro Ámbar/Azul) establecidos en el </w:t>
      </w:r>
      <w:r w:rsidDel="00000000" w:rsidR="00000000" w:rsidRPr="00000000">
        <w:rPr>
          <w:rFonts w:ascii="Google Sans Text" w:cs="Google Sans Text" w:eastAsia="Google Sans Text" w:hAnsi="Google Sans Text"/>
          <w:b w:val="1"/>
          <w:bCs w:val="1"/>
          <w:color w:val="1b1c1d"/>
          <w:sz w:val="24"/>
          <w:szCs w:val="24"/>
          <w:shd w:fill="333537" w:val="clear"/>
          <w:rtl w:val="0"/>
        </w:rPr>
        <w:t xml:space="preserve">CryptoPlaza Visual Narrative Manual</w:t>
      </w:r>
      <w:r w:rsidDel="00000000" w:rsidR="00000000" w:rsidRPr="00000000">
        <w:rPr>
          <w:rFonts w:ascii="Google Sans Text" w:cs="Google Sans Text" w:eastAsia="Google Sans Text" w:hAnsi="Google Sans Text"/>
          <w:color w:val="1b1c1d"/>
          <w:sz w:val="24"/>
          <w:szCs w:val="24"/>
          <w:shd w:fill="333537" w:val="clear"/>
          <w:rtl w:val="0"/>
        </w:rPr>
        <w:t xml:space="preserve">.</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1b1c1d" w:val="clear"/>
        <w:spacing w:after="240" w:line="276" w:lineRule="auto"/>
        <w:rPr>
          <w:rFonts w:ascii="Google Sans Text" w:cs="Google Sans Text" w:eastAsia="Google Sans Text" w:hAnsi="Google Sans Text"/>
          <w:color w:val="1b1c1d"/>
          <w:sz w:val="24"/>
          <w:szCs w:val="24"/>
          <w:shd w:fill="333537" w:val="clear"/>
        </w:rPr>
      </w:pPr>
      <w:r w:rsidDel="00000000" w:rsidR="00000000" w:rsidRPr="00000000">
        <w:rPr>
          <w:rFonts w:ascii="Google Sans Text" w:cs="Google Sans Text" w:eastAsia="Google Sans Text" w:hAnsi="Google Sans Text"/>
          <w:color w:val="1b1c1d"/>
          <w:sz w:val="24"/>
          <w:szCs w:val="24"/>
          <w:shd w:fill="333537" w:val="clear"/>
          <w:rtl w:val="0"/>
        </w:rPr>
        <w:t xml:space="preserve">¿Hay alguna sección específica de este </w:t>
      </w:r>
      <w:r w:rsidDel="00000000" w:rsidR="00000000" w:rsidRPr="00000000">
        <w:rPr>
          <w:rFonts w:ascii="Google Sans Text" w:cs="Google Sans Text" w:eastAsia="Google Sans Text" w:hAnsi="Google Sans Text"/>
          <w:i w:val="1"/>
          <w:iCs w:val="1"/>
          <w:color w:val="1b1c1d"/>
          <w:sz w:val="24"/>
          <w:szCs w:val="24"/>
          <w:shd w:fill="333537" w:val="clear"/>
          <w:rtl w:val="0"/>
        </w:rPr>
        <w:t xml:space="preserve">storyboard</w:t>
      </w:r>
      <w:r w:rsidDel="00000000" w:rsidR="00000000" w:rsidRPr="00000000">
        <w:rPr>
          <w:rFonts w:ascii="Google Sans Text" w:cs="Google Sans Text" w:eastAsia="Google Sans Text" w:hAnsi="Google Sans Text"/>
          <w:color w:val="1b1c1d"/>
          <w:sz w:val="24"/>
          <w:szCs w:val="24"/>
          <w:shd w:fill="333537" w:val="clear"/>
          <w:rtl w:val="0"/>
        </w:rPr>
        <w:t xml:space="preserve"> que le gustaría revisar o adaptar antes de pasar a la siguiente fase de producción?</w:t>
      </w:r>
    </w:p>
    <w:p w:rsidR="00000000" w:rsidDel="00000000" w:rsidP="00000000" w:rsidRDefault="00000000" w:rsidRPr="00000000" w14:paraId="000000C7">
      <w:pPr>
        <w:shd w:fill="1b1c1d" w:val="clear"/>
        <w:spacing w:after="120" w:line="420" w:lineRule="auto"/>
        <w:rPr>
          <w:rFonts w:ascii="Google Sans" w:cs="Google Sans" w:eastAsia="Google Sans" w:hAnsi="Google Sans"/>
          <w:color w:val="ffffff"/>
          <w:sz w:val="24"/>
          <w:szCs w:val="24"/>
          <w:shd w:fill="333537" w:val="clear"/>
        </w:rPr>
      </w:pPr>
      <w:r w:rsidDel="00000000" w:rsidR="00000000" w:rsidRPr="00000000">
        <w:rPr>
          <w:rtl w:val="0"/>
        </w:rPr>
      </w:r>
    </w:p>
    <w:p w:rsidR="00000000" w:rsidDel="00000000" w:rsidP="00000000" w:rsidRDefault="00000000" w:rsidRPr="00000000" w14:paraId="000000C8">
      <w:pPr>
        <w:shd w:fill="1b1c1d" w:val="clear"/>
        <w:spacing w:after="120" w:line="420" w:lineRule="auto"/>
        <w:rPr>
          <w:rFonts w:ascii="Google Sans" w:cs="Google Sans" w:eastAsia="Google Sans" w:hAnsi="Google Sans"/>
          <w:color w:val="ffffff"/>
          <w:sz w:val="24"/>
          <w:szCs w:val="24"/>
          <w:shd w:fill="333537" w:val="clear"/>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480" w:line="275.9999942779541" w:lineRule="auto"/>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